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58DB" w:rsidRPr="00242C99" w:rsidRDefault="00F158DB" w:rsidP="00F158DB">
      <w:pPr>
        <w:jc w:val="center"/>
        <w:rPr>
          <w:rFonts w:ascii="Palatino Linotype" w:hAnsi="Palatino Linotype" w:cs="Tahoma"/>
          <w:b/>
          <w:sz w:val="6"/>
          <w:szCs w:val="6"/>
        </w:rPr>
      </w:pPr>
      <w:bookmarkStart w:id="0" w:name="_GoBack"/>
      <w:bookmarkEnd w:id="0"/>
      <w:r w:rsidRPr="00242C99">
        <w:rPr>
          <w:rFonts w:ascii="Palatino Linotype" w:hAnsi="Palatino Linotype" w:cs="Tahoma"/>
          <w:b/>
          <w:sz w:val="6"/>
          <w:szCs w:val="6"/>
        </w:rPr>
        <w:t xml:space="preserve"> </w:t>
      </w:r>
    </w:p>
    <w:p w:rsidR="00F158DB" w:rsidRPr="00242C99" w:rsidRDefault="00F158DB"/>
    <w:p w:rsidR="00F158DB" w:rsidRPr="00242C99" w:rsidRDefault="00F158DB"/>
    <w:p w:rsidR="00963875" w:rsidRPr="00242C99" w:rsidRDefault="00D32156" w:rsidP="00F158DB">
      <w:r w:rsidRPr="00242C99">
        <w:t xml:space="preserve">  </w:t>
      </w:r>
    </w:p>
    <w:p w:rsidR="00963875" w:rsidRPr="00242C99" w:rsidRDefault="00963875" w:rsidP="00F158DB">
      <w:pPr>
        <w:rPr>
          <w:sz w:val="32"/>
          <w:szCs w:val="32"/>
        </w:rPr>
      </w:pPr>
    </w:p>
    <w:p w:rsidR="00D32156" w:rsidRPr="001F5C5A" w:rsidRDefault="00D32156" w:rsidP="00147ED5">
      <w:pPr>
        <w:jc w:val="center"/>
        <w:rPr>
          <w:b/>
          <w:sz w:val="32"/>
          <w:szCs w:val="32"/>
        </w:rPr>
      </w:pPr>
      <w:r w:rsidRPr="001F5C5A">
        <w:rPr>
          <w:b/>
          <w:sz w:val="32"/>
          <w:szCs w:val="32"/>
        </w:rPr>
        <w:t xml:space="preserve">Raport privind </w:t>
      </w:r>
      <w:r w:rsidR="00DC6285">
        <w:rPr>
          <w:b/>
          <w:sz w:val="32"/>
          <w:szCs w:val="32"/>
        </w:rPr>
        <w:t>vânzarile</w:t>
      </w:r>
      <w:r w:rsidRPr="001F5C5A">
        <w:rPr>
          <w:b/>
          <w:sz w:val="32"/>
          <w:szCs w:val="32"/>
        </w:rPr>
        <w:t xml:space="preserve"> de produse medicinale veterinare antimicrobiene in Romania </w:t>
      </w:r>
      <w:r w:rsidR="00F158DB" w:rsidRPr="001F5C5A">
        <w:rPr>
          <w:b/>
          <w:sz w:val="32"/>
          <w:szCs w:val="32"/>
        </w:rPr>
        <w:t xml:space="preserve">pentru </w:t>
      </w:r>
      <w:r w:rsidR="00BD68CF" w:rsidRPr="001F5C5A">
        <w:rPr>
          <w:b/>
          <w:sz w:val="32"/>
          <w:szCs w:val="32"/>
        </w:rPr>
        <w:t>anul 201</w:t>
      </w:r>
      <w:r w:rsidR="00AA4084" w:rsidRPr="001F5C5A">
        <w:rPr>
          <w:b/>
          <w:sz w:val="32"/>
          <w:szCs w:val="32"/>
        </w:rPr>
        <w:t>7</w:t>
      </w:r>
    </w:p>
    <w:p w:rsidR="00F351C5" w:rsidRPr="001F5C5A" w:rsidRDefault="00F351C5" w:rsidP="00147ED5">
      <w:pPr>
        <w:jc w:val="center"/>
        <w:rPr>
          <w:sz w:val="32"/>
          <w:szCs w:val="32"/>
        </w:rPr>
      </w:pPr>
    </w:p>
    <w:p w:rsidR="00D32156" w:rsidRPr="001F5C5A" w:rsidRDefault="00D32156" w:rsidP="00EA0128">
      <w:pPr>
        <w:ind w:firstLine="708"/>
      </w:pPr>
    </w:p>
    <w:p w:rsidR="00963875" w:rsidRPr="001F5C5A" w:rsidRDefault="00963875"/>
    <w:p w:rsidR="00D32156" w:rsidRPr="001F5C5A" w:rsidRDefault="00D32156"/>
    <w:p w:rsidR="002276E4" w:rsidRPr="001F5C5A" w:rsidRDefault="00AA4084" w:rsidP="002276E4">
      <w:pPr>
        <w:spacing w:line="360" w:lineRule="auto"/>
        <w:ind w:firstLine="708"/>
        <w:jc w:val="both"/>
      </w:pPr>
      <w:r w:rsidRPr="001F5C5A">
        <w:t>Din 2009,</w:t>
      </w:r>
      <w:r w:rsidR="002276E4" w:rsidRPr="001F5C5A">
        <w:t xml:space="preserve"> la inițiativa Comisiei Europene,  Agenția Europeana a Medicamentului (EMA) a realizat Proiectului European </w:t>
      </w:r>
      <w:r w:rsidR="00A03B89" w:rsidRPr="001F5C5A">
        <w:t>d</w:t>
      </w:r>
      <w:r w:rsidR="002276E4" w:rsidRPr="001F5C5A">
        <w:t xml:space="preserve">e Supraveghere a Consumului de Antimicrobiene Veterinare ( ESVAC ) si prin acesta a  raportat anual vânzările de antimicrobiene pentru fiecare Stat Membru UE. </w:t>
      </w:r>
    </w:p>
    <w:p w:rsidR="00A03B89" w:rsidRPr="001F5C5A" w:rsidRDefault="00A03B89" w:rsidP="00C952C9">
      <w:pPr>
        <w:spacing w:line="360" w:lineRule="auto"/>
        <w:ind w:firstLine="708"/>
        <w:jc w:val="both"/>
      </w:pPr>
      <w:r w:rsidRPr="001F5C5A">
        <w:t>Raportările ESVAC prezintă informații privind vânzările de  antimicrobiene veterinare din 31 de țări europene, date furnizate conform unei proceduri și a unui șablon standardizat.</w:t>
      </w:r>
    </w:p>
    <w:p w:rsidR="00AA4084" w:rsidRPr="001F5C5A" w:rsidRDefault="002276E4" w:rsidP="00C952C9">
      <w:pPr>
        <w:spacing w:line="360" w:lineRule="auto"/>
        <w:ind w:firstLine="708"/>
        <w:jc w:val="both"/>
      </w:pPr>
      <w:r w:rsidRPr="001F5C5A">
        <w:t xml:space="preserve">In aceste rapoarte s-a luat în considerare o aproximare pentru biomasa animalelor producătoare de alimente "expuse riscului tratamentului" în fiecare țară ("unitatea de corecție a populației", PCU).  </w:t>
      </w:r>
    </w:p>
    <w:p w:rsidR="00610B7F" w:rsidRPr="001F5C5A" w:rsidRDefault="00610B7F" w:rsidP="00AA4084">
      <w:pPr>
        <w:spacing w:line="360" w:lineRule="auto"/>
        <w:ind w:firstLine="708"/>
        <w:jc w:val="both"/>
      </w:pPr>
      <w:r w:rsidRPr="001F5C5A">
        <w:t xml:space="preserve">Prin intermediul mandatelor CE, EMA a fost solicitata, printre alte activități: </w:t>
      </w:r>
    </w:p>
    <w:p w:rsidR="00610B7F" w:rsidRPr="001F5C5A" w:rsidRDefault="00610B7F" w:rsidP="00AA4084">
      <w:pPr>
        <w:spacing w:line="360" w:lineRule="auto"/>
        <w:ind w:firstLine="708"/>
        <w:jc w:val="both"/>
      </w:pPr>
      <w:r w:rsidRPr="001F5C5A">
        <w:t xml:space="preserve">• să identifice sistemele de date / supraveghere existente, stabilite pentru colectarea vânzărilor și utilizarea medicamentelor antibacteriene în statele membre; </w:t>
      </w:r>
    </w:p>
    <w:p w:rsidR="00610B7F" w:rsidRPr="001F5C5A" w:rsidRDefault="00610B7F" w:rsidP="00AA4084">
      <w:pPr>
        <w:spacing w:line="360" w:lineRule="auto"/>
        <w:ind w:firstLine="708"/>
        <w:jc w:val="both"/>
      </w:pPr>
      <w:r w:rsidRPr="001F5C5A">
        <w:t>• să dezvolte o abordare armonizată pentru colectarea și raportarea datelor pe baza cifrelor naționale de vânzări, combinate cu estimări ale utilizării acestor</w:t>
      </w:r>
      <w:r w:rsidR="00E135CF" w:rsidRPr="001F5C5A">
        <w:t>a</w:t>
      </w:r>
      <w:r w:rsidRPr="001F5C5A">
        <w:t xml:space="preserve"> </w:t>
      </w:r>
      <w:r w:rsidR="00E135CF" w:rsidRPr="001F5C5A">
        <w:t xml:space="preserve"> la</w:t>
      </w:r>
      <w:r w:rsidRPr="001F5C5A">
        <w:t xml:space="preserve">  </w:t>
      </w:r>
      <w:r w:rsidR="00E135CF" w:rsidRPr="001F5C5A">
        <w:t xml:space="preserve">marile </w:t>
      </w:r>
      <w:r w:rsidRPr="001F5C5A">
        <w:t xml:space="preserve">grupuri  de specii; </w:t>
      </w:r>
    </w:p>
    <w:p w:rsidR="00610B7F" w:rsidRPr="001F5C5A" w:rsidRDefault="00610B7F" w:rsidP="00AA4084">
      <w:pPr>
        <w:spacing w:line="360" w:lineRule="auto"/>
        <w:ind w:firstLine="708"/>
        <w:jc w:val="both"/>
      </w:pPr>
      <w:r w:rsidRPr="001F5C5A">
        <w:t xml:space="preserve">• să colecteze datele din statele membre și să gestioneze baza de date; </w:t>
      </w:r>
    </w:p>
    <w:p w:rsidR="00610B7F" w:rsidRPr="001F5C5A" w:rsidRDefault="00610B7F" w:rsidP="00AA4084">
      <w:pPr>
        <w:spacing w:line="360" w:lineRule="auto"/>
        <w:ind w:firstLine="708"/>
        <w:jc w:val="both"/>
      </w:pPr>
      <w:r w:rsidRPr="001F5C5A">
        <w:t xml:space="preserve">• să redacteze și să publice un raport anual sumar care să prezinte datele din statele membre </w:t>
      </w:r>
      <w:r w:rsidR="00E135CF" w:rsidRPr="001F5C5A">
        <w:t>i</w:t>
      </w:r>
      <w:r w:rsidRPr="001F5C5A">
        <w:t xml:space="preserve">n ceea ce privește colectarea datelor: </w:t>
      </w:r>
    </w:p>
    <w:p w:rsidR="00610B7F" w:rsidRPr="001F5C5A" w:rsidRDefault="00F62C98" w:rsidP="00AA4084">
      <w:pPr>
        <w:spacing w:line="360" w:lineRule="auto"/>
        <w:ind w:firstLine="708"/>
        <w:jc w:val="both"/>
      </w:pPr>
      <w:r w:rsidRPr="001F5C5A">
        <w:t>P</w:t>
      </w:r>
      <w:r w:rsidR="00E135CF" w:rsidRPr="001F5C5A">
        <w:t>rin grupul ESVAC</w:t>
      </w:r>
      <w:r w:rsidR="00AA05C9">
        <w:t>,</w:t>
      </w:r>
      <w:r w:rsidR="00E135CF" w:rsidRPr="001F5C5A">
        <w:t xml:space="preserve"> </w:t>
      </w:r>
      <w:r w:rsidR="00610B7F" w:rsidRPr="001F5C5A">
        <w:t xml:space="preserve"> </w:t>
      </w:r>
      <w:r w:rsidRPr="001F5C5A">
        <w:t xml:space="preserve">EMA </w:t>
      </w:r>
      <w:r w:rsidR="00610B7F" w:rsidRPr="001F5C5A">
        <w:t>trebui</w:t>
      </w:r>
      <w:r w:rsidRPr="001F5C5A">
        <w:t>e</w:t>
      </w:r>
      <w:r w:rsidR="00610B7F" w:rsidRPr="001F5C5A">
        <w:t xml:space="preserve"> să  asigure compara</w:t>
      </w:r>
      <w:r w:rsidR="00E135CF" w:rsidRPr="001F5C5A">
        <w:t>rea</w:t>
      </w:r>
      <w:r w:rsidR="00610B7F" w:rsidRPr="001F5C5A">
        <w:t xml:space="preserve"> </w:t>
      </w:r>
      <w:r w:rsidR="00C879F3" w:rsidRPr="001F5C5A">
        <w:t>vânzărilor</w:t>
      </w:r>
      <w:r w:rsidR="00610B7F" w:rsidRPr="001F5C5A">
        <w:t xml:space="preserve"> / utilizarea de antimicrobiene la om.</w:t>
      </w:r>
    </w:p>
    <w:p w:rsidR="00ED5B57" w:rsidRPr="001F5C5A" w:rsidRDefault="0033770A" w:rsidP="008259CA">
      <w:pPr>
        <w:spacing w:line="360" w:lineRule="auto"/>
        <w:ind w:firstLine="708"/>
        <w:jc w:val="both"/>
      </w:pPr>
      <w:r w:rsidRPr="001F5C5A">
        <w:t xml:space="preserve">In </w:t>
      </w:r>
      <w:r w:rsidR="002A3242" w:rsidRPr="001F5C5A">
        <w:t xml:space="preserve">activitatea ESVAC, </w:t>
      </w:r>
      <w:r w:rsidR="00C879F3" w:rsidRPr="001F5C5A">
        <w:t xml:space="preserve">specialiștii </w:t>
      </w:r>
      <w:r w:rsidR="002A3242" w:rsidRPr="001F5C5A">
        <w:t xml:space="preserve"> colectează date privind vânzările de medicamente </w:t>
      </w:r>
      <w:r w:rsidRPr="001F5C5A">
        <w:t xml:space="preserve">antimicrobiene </w:t>
      </w:r>
      <w:r w:rsidR="002A3242" w:rsidRPr="001F5C5A">
        <w:t>de uz veterinar</w:t>
      </w:r>
      <w:r w:rsidRPr="001F5C5A">
        <w:t>,</w:t>
      </w:r>
      <w:r w:rsidR="002A3242" w:rsidRPr="001F5C5A">
        <w:t xml:space="preserve"> </w:t>
      </w:r>
      <w:r w:rsidR="00242C99" w:rsidRPr="001F5C5A">
        <w:t>având</w:t>
      </w:r>
      <w:r w:rsidR="002A3242" w:rsidRPr="001F5C5A">
        <w:t xml:space="preserve"> la baza formele de prezentare ale acestora, in statele membre ale UE, din țările SEE și din Elveția. </w:t>
      </w:r>
      <w:r w:rsidR="008259CA" w:rsidRPr="001F5C5A">
        <w:t xml:space="preserve">În 2015, ESVAC a elaborat și lansat un instrument de raportare bazat pe web, care permite țărilor UE / SEE să își prezinte datele online și prin intermediul acestui sistem  facilitează asigurarea calității datelor transmise. </w:t>
      </w:r>
    </w:p>
    <w:p w:rsidR="002D7656" w:rsidRPr="001F5C5A" w:rsidRDefault="008259CA" w:rsidP="006961FB">
      <w:pPr>
        <w:spacing w:line="360" w:lineRule="auto"/>
        <w:ind w:firstLine="708"/>
        <w:jc w:val="both"/>
      </w:pPr>
      <w:r w:rsidRPr="001F5C5A">
        <w:lastRenderedPageBreak/>
        <w:t>Sistemul oferă, de asemenea, facilități și instrumente analitice pentru a produce tabele și grafice în mod automat pe baza datelor colectate.</w:t>
      </w:r>
    </w:p>
    <w:p w:rsidR="00AA05C9" w:rsidRDefault="00504E4A" w:rsidP="00504E4A">
      <w:pPr>
        <w:tabs>
          <w:tab w:val="left" w:pos="1276"/>
        </w:tabs>
        <w:spacing w:line="360" w:lineRule="auto"/>
        <w:ind w:firstLine="708"/>
        <w:jc w:val="both"/>
      </w:pPr>
      <w:r w:rsidRPr="001F5C5A">
        <w:t>Pentru a se pregăti pentru colectarea datelor pe specii de animale, în 2018, ESVAC a publicat îndrumări privind colectarea de date armonizate și standardizate din statele membre cu privire la utilizarea antimicrob</w:t>
      </w:r>
      <w:r w:rsidR="00B2515D" w:rsidRPr="001F5C5A">
        <w:t>i</w:t>
      </w:r>
      <w:r w:rsidRPr="001F5C5A">
        <w:t>e</w:t>
      </w:r>
      <w:r w:rsidR="00AF4C30" w:rsidRPr="001F5C5A">
        <w:t>ne</w:t>
      </w:r>
      <w:r w:rsidRPr="001F5C5A">
        <w:t xml:space="preserve">lor pe specii de animale. Viziunea și strategia ESVAC 2016-2020, publicată pe site-ul EMA, detaliază dezvoltarea viitoare a activității ESVAC. </w:t>
      </w:r>
      <w:hyperlink r:id="rId8" w:history="1">
        <w:r w:rsidR="00AA05C9" w:rsidRPr="00AA0270">
          <w:rPr>
            <w:rStyle w:val="Hyperlink"/>
          </w:rPr>
          <w:t>https://www.ema.europa.eu/en/documents/regulatory-procedural-guideline/european-surveillance-veterinary-antimicrobial-consumption-esvac-vision-strategy-2016-2020_en.pdf</w:t>
        </w:r>
      </w:hyperlink>
      <w:r w:rsidR="00AA05C9">
        <w:t xml:space="preserve"> </w:t>
      </w:r>
      <w:r w:rsidR="002A3242" w:rsidRPr="001F5C5A">
        <w:t xml:space="preserve">Activitatea ESVAC include, de asemenea, pregătirea pentru colectarea datelor </w:t>
      </w:r>
      <w:r w:rsidR="008259CA" w:rsidRPr="001F5C5A">
        <w:t>pe</w:t>
      </w:r>
      <w:r w:rsidR="002A3242" w:rsidRPr="001F5C5A">
        <w:t xml:space="preserve"> specii de animale</w:t>
      </w:r>
      <w:r w:rsidR="008259CA" w:rsidRPr="001F5C5A">
        <w:t>,</w:t>
      </w:r>
      <w:r w:rsidR="002A3242" w:rsidRPr="001F5C5A">
        <w:t xml:space="preserve"> prin elaborarea </w:t>
      </w:r>
      <w:r w:rsidR="008259CA" w:rsidRPr="001F5C5A">
        <w:t xml:space="preserve">unui Ghid </w:t>
      </w:r>
      <w:r w:rsidR="002A3242" w:rsidRPr="001F5C5A">
        <w:t>de orient</w:t>
      </w:r>
      <w:r w:rsidR="008259CA" w:rsidRPr="001F5C5A">
        <w:t>a</w:t>
      </w:r>
      <w:r w:rsidR="002A3242" w:rsidRPr="001F5C5A">
        <w:t>r</w:t>
      </w:r>
      <w:r w:rsidR="008259CA" w:rsidRPr="001F5C5A">
        <w:t>e</w:t>
      </w:r>
      <w:r w:rsidR="002A3242" w:rsidRPr="001F5C5A">
        <w:t xml:space="preserve"> pentru colectarea de date armonizate</w:t>
      </w:r>
      <w:r w:rsidR="00D117A4" w:rsidRPr="001F5C5A">
        <w:t xml:space="preserve"> </w:t>
      </w:r>
      <w:r w:rsidR="002A3242" w:rsidRPr="001F5C5A">
        <w:t>și</w:t>
      </w:r>
      <w:r w:rsidR="008259CA" w:rsidRPr="001F5C5A">
        <w:t xml:space="preserve"> </w:t>
      </w:r>
      <w:r w:rsidR="002A3242" w:rsidRPr="001F5C5A">
        <w:t>date standardizate de la statele membre privind utilizarea antimicrobienelor pe specii. Viziunea și strategia ESVAC 2016-2020 publicate pe pagina web a Agenției detaliază intenția viitoare de dezvoltare a activității ESVAC</w:t>
      </w:r>
      <w:r w:rsidR="00C06F74" w:rsidRPr="001F5C5A">
        <w:t>.</w:t>
      </w:r>
      <w:r w:rsidR="00C606AE" w:rsidRPr="001F5C5A">
        <w:t xml:space="preserve">       </w:t>
      </w:r>
    </w:p>
    <w:p w:rsidR="00D32156" w:rsidRPr="001F5C5A" w:rsidRDefault="00C606AE" w:rsidP="00AA05C9">
      <w:pPr>
        <w:tabs>
          <w:tab w:val="left" w:pos="1276"/>
        </w:tabs>
        <w:spacing w:line="360" w:lineRule="auto"/>
        <w:ind w:firstLine="708"/>
        <w:jc w:val="both"/>
      </w:pPr>
      <w:r w:rsidRPr="001F5C5A">
        <w:t xml:space="preserve"> </w:t>
      </w:r>
      <w:hyperlink r:id="rId9" w:history="1">
        <w:r w:rsidR="00AA05C9" w:rsidRPr="00AA0270">
          <w:rPr>
            <w:rStyle w:val="Hyperlink"/>
          </w:rPr>
          <w:t>https://www.ema.europa.eu/en/documents/other/european-surveillance-veterinary-antimicrobial-consumption-esvac-web-based-sales-animal-population_en.pdf</w:t>
        </w:r>
      </w:hyperlink>
      <w:r w:rsidRPr="001F5C5A">
        <w:t xml:space="preserve">                                                                                                                                                                   </w:t>
      </w:r>
    </w:p>
    <w:p w:rsidR="001520BB" w:rsidRPr="001F5C5A" w:rsidRDefault="001520BB" w:rsidP="00360BDF">
      <w:pPr>
        <w:spacing w:line="360" w:lineRule="auto"/>
        <w:ind w:firstLine="708"/>
        <w:jc w:val="both"/>
      </w:pPr>
      <w:r w:rsidRPr="001F5C5A">
        <w:t>Statele Membre</w:t>
      </w:r>
      <w:r w:rsidR="00F351C5" w:rsidRPr="001F5C5A">
        <w:t xml:space="preserve"> la proiectul ESVAC </w:t>
      </w:r>
      <w:r w:rsidR="00147ED5" w:rsidRPr="001F5C5A">
        <w:t>raporte</w:t>
      </w:r>
      <w:r w:rsidRPr="001F5C5A">
        <w:t>a</w:t>
      </w:r>
      <w:r w:rsidR="00147ED5" w:rsidRPr="001F5C5A">
        <w:t>z</w:t>
      </w:r>
      <w:r w:rsidRPr="001F5C5A">
        <w:t>ă</w:t>
      </w:r>
      <w:r w:rsidR="00147ED5" w:rsidRPr="001F5C5A">
        <w:t xml:space="preserve"> numele </w:t>
      </w:r>
      <w:r w:rsidR="00F351C5" w:rsidRPr="001F5C5A">
        <w:t xml:space="preserve">produselor </w:t>
      </w:r>
      <w:r w:rsidR="00147ED5" w:rsidRPr="001F5C5A">
        <w:t xml:space="preserve">medicinale veterinare antimicrobiene, </w:t>
      </w:r>
      <w:r w:rsidR="00BD68CF" w:rsidRPr="001F5C5A">
        <w:t>numărul</w:t>
      </w:r>
      <w:r w:rsidR="00147ED5" w:rsidRPr="001F5C5A">
        <w:t xml:space="preserve"> de ambalaje </w:t>
      </w:r>
      <w:r w:rsidR="00BD68CF" w:rsidRPr="001F5C5A">
        <w:t>vândute</w:t>
      </w:r>
      <w:r w:rsidR="00147ED5" w:rsidRPr="001F5C5A">
        <w:t xml:space="preserve"> pentru fiecare prezentare a produselor, </w:t>
      </w:r>
      <w:r w:rsidR="00F351C5" w:rsidRPr="001F5C5A">
        <w:t xml:space="preserve">forma farmaceutică, concentrația și mărimea ambalajului. </w:t>
      </w:r>
    </w:p>
    <w:p w:rsidR="00D117A4" w:rsidRPr="001F5C5A" w:rsidRDefault="00147ED5" w:rsidP="00360BDF">
      <w:pPr>
        <w:spacing w:line="360" w:lineRule="auto"/>
        <w:ind w:firstLine="708"/>
        <w:jc w:val="both"/>
      </w:pPr>
      <w:r w:rsidRPr="001F5C5A">
        <w:t xml:space="preserve">Cantitatea </w:t>
      </w:r>
      <w:r w:rsidR="00BD68CF" w:rsidRPr="001F5C5A">
        <w:t>vânduta</w:t>
      </w:r>
      <w:r w:rsidR="00F351C5" w:rsidRPr="001F5C5A">
        <w:t xml:space="preserve"> </w:t>
      </w:r>
      <w:r w:rsidR="00D117A4" w:rsidRPr="001F5C5A">
        <w:t xml:space="preserve">pentru fiecare forma farmaceutica </w:t>
      </w:r>
      <w:r w:rsidR="00F351C5" w:rsidRPr="001F5C5A">
        <w:t>(substanț</w:t>
      </w:r>
      <w:r w:rsidR="00D117A4" w:rsidRPr="001F5C5A">
        <w:t>a</w:t>
      </w:r>
      <w:r w:rsidR="00F351C5" w:rsidRPr="001F5C5A">
        <w:t xml:space="preserve"> activ</w:t>
      </w:r>
      <w:r w:rsidR="00D117A4" w:rsidRPr="001F5C5A">
        <w:t>ă din fiecare produs medicinal veterinar</w:t>
      </w:r>
      <w:r w:rsidR="00F351C5" w:rsidRPr="001F5C5A">
        <w:t>), a fost calculat</w:t>
      </w:r>
      <w:r w:rsidRPr="001F5C5A">
        <w:t>a</w:t>
      </w:r>
      <w:r w:rsidR="00F351C5" w:rsidRPr="001F5C5A">
        <w:t xml:space="preserve"> prin înmulțirea numărului de ambalaje vândute cu cantitatea de </w:t>
      </w:r>
      <w:r w:rsidR="00BD68CF" w:rsidRPr="001F5C5A">
        <w:t>substanță activa</w:t>
      </w:r>
      <w:r w:rsidR="00F351C5" w:rsidRPr="001F5C5A">
        <w:t xml:space="preserve"> (concentrați</w:t>
      </w:r>
      <w:r w:rsidR="00D117A4" w:rsidRPr="001F5C5A">
        <w:t>a</w:t>
      </w:r>
      <w:r w:rsidR="00F351C5" w:rsidRPr="001F5C5A">
        <w:t>) din fiecare ambalaj</w:t>
      </w:r>
      <w:r w:rsidR="00D117A4" w:rsidRPr="001F5C5A">
        <w:t>.</w:t>
      </w:r>
    </w:p>
    <w:p w:rsidR="00F351C5" w:rsidRPr="001F5C5A" w:rsidRDefault="00F351C5" w:rsidP="00360BDF">
      <w:pPr>
        <w:spacing w:line="360" w:lineRule="auto"/>
        <w:ind w:firstLine="708"/>
        <w:jc w:val="both"/>
      </w:pPr>
      <w:r w:rsidRPr="001F5C5A">
        <w:t xml:space="preserve"> </w:t>
      </w:r>
      <w:r w:rsidR="00D117A4" w:rsidRPr="001F5C5A">
        <w:t>In</w:t>
      </w:r>
      <w:r w:rsidRPr="001F5C5A">
        <w:t xml:space="preserve"> cazul </w:t>
      </w:r>
      <w:r w:rsidR="00D117A4" w:rsidRPr="001F5C5A">
        <w:t xml:space="preserve">medicamentelor cu mai multe substanțe active, </w:t>
      </w:r>
      <w:r w:rsidRPr="001F5C5A">
        <w:t xml:space="preserve">cantitatea vânduta se calculează pentru toate ingredientele </w:t>
      </w:r>
      <w:r w:rsidR="00D117A4" w:rsidRPr="001F5C5A">
        <w:t xml:space="preserve">cu acțiune antimicrobiene </w:t>
      </w:r>
      <w:r w:rsidRPr="001F5C5A">
        <w:t xml:space="preserve">din </w:t>
      </w:r>
      <w:r w:rsidR="00D117A4" w:rsidRPr="001F5C5A">
        <w:t xml:space="preserve">produsele </w:t>
      </w:r>
      <w:r w:rsidRPr="001F5C5A">
        <w:t>respectiv</w:t>
      </w:r>
      <w:r w:rsidR="00D117A4" w:rsidRPr="001F5C5A">
        <w:t>e</w:t>
      </w:r>
      <w:r w:rsidR="00360BDF" w:rsidRPr="001F5C5A">
        <w:t>.</w:t>
      </w:r>
    </w:p>
    <w:p w:rsidR="00F7770A" w:rsidRPr="001F5C5A" w:rsidRDefault="00F7770A" w:rsidP="00360BDF">
      <w:pPr>
        <w:spacing w:line="360" w:lineRule="auto"/>
        <w:ind w:firstLine="708"/>
        <w:jc w:val="both"/>
      </w:pPr>
      <w:r w:rsidRPr="001F5C5A">
        <w:t>Acest raport cuprinde informații privind consumul de produse medicinale veterinare antimicrobiene pentru anul 2017 in Romania</w:t>
      </w:r>
      <w:r w:rsidR="006961FB" w:rsidRPr="001F5C5A">
        <w:t>.</w:t>
      </w:r>
    </w:p>
    <w:p w:rsidR="00D32156" w:rsidRPr="001F5C5A" w:rsidRDefault="00D32156" w:rsidP="009F4DED">
      <w:pPr>
        <w:spacing w:line="360" w:lineRule="auto"/>
      </w:pPr>
    </w:p>
    <w:p w:rsidR="00BC6AC0" w:rsidRPr="001F5C5A" w:rsidRDefault="00442250" w:rsidP="009F4DED">
      <w:pPr>
        <w:spacing w:line="360" w:lineRule="auto"/>
        <w:rPr>
          <w:b/>
        </w:rPr>
      </w:pPr>
      <w:r w:rsidRPr="00242C99">
        <w:rPr>
          <w:b/>
        </w:rPr>
        <w:t xml:space="preserve">Baza </w:t>
      </w:r>
      <w:r w:rsidRPr="001F5C5A">
        <w:rPr>
          <w:b/>
        </w:rPr>
        <w:t>legala</w:t>
      </w:r>
      <w:r w:rsidR="008259CA" w:rsidRPr="001F5C5A">
        <w:rPr>
          <w:b/>
        </w:rPr>
        <w:t xml:space="preserve"> in Romania</w:t>
      </w:r>
      <w:r w:rsidRPr="001F5C5A">
        <w:rPr>
          <w:b/>
        </w:rPr>
        <w:t xml:space="preserve"> </w:t>
      </w:r>
    </w:p>
    <w:p w:rsidR="00442250" w:rsidRPr="001F5C5A" w:rsidRDefault="00AF02BA" w:rsidP="00AF02BA">
      <w:pPr>
        <w:spacing w:line="360" w:lineRule="auto"/>
        <w:ind w:firstLine="708"/>
        <w:jc w:val="both"/>
      </w:pPr>
      <w:r w:rsidRPr="001F5C5A">
        <w:t>Conform Legislației naționale in vigoare, p</w:t>
      </w:r>
      <w:r w:rsidR="00D53144" w:rsidRPr="001F5C5A">
        <w:t>entru anul  201</w:t>
      </w:r>
      <w:r w:rsidRPr="001F5C5A">
        <w:t>7</w:t>
      </w:r>
      <w:r w:rsidR="00D53144" w:rsidRPr="001F5C5A">
        <w:t xml:space="preserve"> vânzările </w:t>
      </w:r>
      <w:r w:rsidRPr="001F5C5A">
        <w:t xml:space="preserve">de produse medicinale veterinare antimicrobiene </w:t>
      </w:r>
      <w:r w:rsidR="00D53144" w:rsidRPr="001F5C5A">
        <w:t xml:space="preserve">au fost colectate de la </w:t>
      </w:r>
      <w:r w:rsidR="00BD68CF" w:rsidRPr="001F5C5A">
        <w:t>Deținătorii</w:t>
      </w:r>
      <w:r w:rsidR="00D53144" w:rsidRPr="001F5C5A">
        <w:t xml:space="preserve"> </w:t>
      </w:r>
      <w:r w:rsidR="00BD68CF" w:rsidRPr="001F5C5A">
        <w:t>Autorizațiilor</w:t>
      </w:r>
      <w:r w:rsidR="00D53144" w:rsidRPr="001F5C5A">
        <w:t xml:space="preserve"> de Comercializare</w:t>
      </w:r>
      <w:r w:rsidRPr="001F5C5A">
        <w:t xml:space="preserve">. Aceștia </w:t>
      </w:r>
      <w:r w:rsidR="00147ED5" w:rsidRPr="001F5C5A">
        <w:t xml:space="preserve"> sunt </w:t>
      </w:r>
      <w:r w:rsidR="00BD68CF" w:rsidRPr="001F5C5A">
        <w:t>obligați</w:t>
      </w:r>
      <w:r w:rsidR="00147ED5" w:rsidRPr="001F5C5A">
        <w:t xml:space="preserve"> sa raporteze</w:t>
      </w:r>
      <w:r w:rsidR="00442250" w:rsidRPr="001F5C5A">
        <w:t xml:space="preserve"> </w:t>
      </w:r>
      <w:r w:rsidR="00BD68CF" w:rsidRPr="001F5C5A">
        <w:t>către</w:t>
      </w:r>
      <w:r w:rsidR="00EA0128" w:rsidRPr="001F5C5A">
        <w:t xml:space="preserve"> </w:t>
      </w:r>
      <w:r w:rsidR="00147ED5" w:rsidRPr="001F5C5A">
        <w:t xml:space="preserve">Institutul pentru Controlul produselor Biologice si </w:t>
      </w:r>
      <w:r w:rsidR="00D53144" w:rsidRPr="001F5C5A">
        <w:t>Medicamentelor de uz Veterinar</w:t>
      </w:r>
      <w:r w:rsidR="00442250" w:rsidRPr="001F5C5A">
        <w:t xml:space="preserve">, </w:t>
      </w:r>
      <w:r w:rsidR="00EA0128" w:rsidRPr="001F5C5A">
        <w:t xml:space="preserve">volumul de vanzari </w:t>
      </w:r>
      <w:r w:rsidR="00442250" w:rsidRPr="001F5C5A">
        <w:t xml:space="preserve">de </w:t>
      </w:r>
      <w:r w:rsidR="00147ED5" w:rsidRPr="001F5C5A">
        <w:t xml:space="preserve">produse medicinale veterinare </w:t>
      </w:r>
      <w:r w:rsidR="00442250" w:rsidRPr="001F5C5A">
        <w:t>antimicrobiene pana</w:t>
      </w:r>
      <w:r w:rsidR="00FC3FC2" w:rsidRPr="001F5C5A">
        <w:t xml:space="preserve"> la data de 15 martie a</w:t>
      </w:r>
      <w:r w:rsidR="00442250" w:rsidRPr="001F5C5A">
        <w:t xml:space="preserve"> an</w:t>
      </w:r>
      <w:r w:rsidR="00FC3FC2" w:rsidRPr="001F5C5A">
        <w:t>ului urmator</w:t>
      </w:r>
      <w:r w:rsidR="00C14C45" w:rsidRPr="001F5C5A">
        <w:t>.</w:t>
      </w:r>
      <w:r w:rsidR="00442250" w:rsidRPr="001F5C5A">
        <w:t xml:space="preserve"> </w:t>
      </w:r>
    </w:p>
    <w:p w:rsidR="00D53144" w:rsidRDefault="00D53144" w:rsidP="00360BDF">
      <w:pPr>
        <w:spacing w:line="360" w:lineRule="auto"/>
        <w:jc w:val="both"/>
        <w:rPr>
          <w:b/>
        </w:rPr>
      </w:pPr>
    </w:p>
    <w:p w:rsidR="00504E4A" w:rsidRDefault="00504E4A" w:rsidP="00360BDF">
      <w:pPr>
        <w:spacing w:line="360" w:lineRule="auto"/>
        <w:jc w:val="both"/>
        <w:rPr>
          <w:b/>
        </w:rPr>
      </w:pPr>
    </w:p>
    <w:p w:rsidR="00504E4A" w:rsidRDefault="00504E4A" w:rsidP="00360BDF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:rsidR="00E72A43" w:rsidRDefault="00E72A43" w:rsidP="00360BDF">
      <w:pPr>
        <w:spacing w:line="360" w:lineRule="auto"/>
        <w:jc w:val="both"/>
        <w:rPr>
          <w:b/>
        </w:rPr>
      </w:pPr>
    </w:p>
    <w:p w:rsidR="00E72A43" w:rsidRDefault="00E72A43" w:rsidP="00360BDF">
      <w:pPr>
        <w:spacing w:line="360" w:lineRule="auto"/>
        <w:jc w:val="both"/>
        <w:rPr>
          <w:b/>
        </w:rPr>
      </w:pPr>
    </w:p>
    <w:p w:rsidR="00AF4C30" w:rsidRPr="00242C99" w:rsidRDefault="00AF4C30" w:rsidP="00360BDF">
      <w:pPr>
        <w:spacing w:line="360" w:lineRule="auto"/>
        <w:jc w:val="both"/>
        <w:rPr>
          <w:b/>
        </w:rPr>
      </w:pPr>
    </w:p>
    <w:p w:rsidR="00D32156" w:rsidRPr="001F5C5A" w:rsidRDefault="00D32156" w:rsidP="00360BDF">
      <w:pPr>
        <w:spacing w:line="360" w:lineRule="auto"/>
        <w:jc w:val="both"/>
        <w:rPr>
          <w:b/>
        </w:rPr>
      </w:pPr>
      <w:r w:rsidRPr="001F5C5A">
        <w:rPr>
          <w:b/>
        </w:rPr>
        <w:t xml:space="preserve">Procedura de lucru: </w:t>
      </w:r>
    </w:p>
    <w:p w:rsidR="00963875" w:rsidRPr="001F5C5A" w:rsidRDefault="00C06F74" w:rsidP="00360BDF">
      <w:pPr>
        <w:tabs>
          <w:tab w:val="left" w:pos="7713"/>
        </w:tabs>
        <w:spacing w:line="360" w:lineRule="auto"/>
        <w:jc w:val="both"/>
      </w:pPr>
      <w:r w:rsidRPr="001F5C5A">
        <w:t xml:space="preserve">              </w:t>
      </w:r>
      <w:r w:rsidR="00226381" w:rsidRPr="001F5C5A">
        <w:t xml:space="preserve">I.C.B.M.V. </w:t>
      </w:r>
      <w:r w:rsidR="00BC6AC0" w:rsidRPr="001F5C5A">
        <w:t xml:space="preserve">a solicitat </w:t>
      </w:r>
      <w:r w:rsidR="00226381" w:rsidRPr="001F5C5A">
        <w:t>Deținătorilor</w:t>
      </w:r>
      <w:r w:rsidR="006B235E" w:rsidRPr="001F5C5A">
        <w:t xml:space="preserve"> Auto</w:t>
      </w:r>
      <w:r w:rsidR="00D53144" w:rsidRPr="001F5C5A">
        <w:t>rizatiilor de Comercializare</w:t>
      </w:r>
      <w:r w:rsidR="006B235E" w:rsidRPr="001F5C5A">
        <w:t xml:space="preserve"> </w:t>
      </w:r>
      <w:r w:rsidR="00226381" w:rsidRPr="001F5C5A">
        <w:t>d</w:t>
      </w:r>
      <w:r w:rsidR="006B235E" w:rsidRPr="001F5C5A">
        <w:t>in Romania</w:t>
      </w:r>
      <w:r w:rsidR="002D403D" w:rsidRPr="001F5C5A">
        <w:t xml:space="preserve">, sa </w:t>
      </w:r>
      <w:r w:rsidR="002F2E41" w:rsidRPr="001F5C5A">
        <w:t>trimită</w:t>
      </w:r>
      <w:r w:rsidR="002D403D" w:rsidRPr="001F5C5A">
        <w:t xml:space="preserve"> vânzările</w:t>
      </w:r>
      <w:r w:rsidR="00BC6AC0" w:rsidRPr="001F5C5A">
        <w:t xml:space="preserve"> </w:t>
      </w:r>
      <w:r w:rsidR="002D403D" w:rsidRPr="001F5C5A">
        <w:t>de produse medicinale veterinare antimicrobiene, p</w:t>
      </w:r>
      <w:r w:rsidR="00D53144" w:rsidRPr="001F5C5A">
        <w:t>entru anul 201</w:t>
      </w:r>
      <w:r w:rsidR="002F2E41" w:rsidRPr="001F5C5A">
        <w:t>6</w:t>
      </w:r>
      <w:r w:rsidR="006B235E" w:rsidRPr="001F5C5A">
        <w:t xml:space="preserve">. </w:t>
      </w:r>
      <w:r w:rsidR="00FA26FE" w:rsidRPr="001F5C5A">
        <w:t>Datele</w:t>
      </w:r>
      <w:r w:rsidR="002F2E41" w:rsidRPr="001F5C5A">
        <w:t xml:space="preserve"> de vanzare</w:t>
      </w:r>
      <w:r w:rsidR="00FA26FE" w:rsidRPr="001F5C5A">
        <w:t xml:space="preserve"> </w:t>
      </w:r>
      <w:r w:rsidR="006B235E" w:rsidRPr="001F5C5A">
        <w:t>au fost prezentate</w:t>
      </w:r>
      <w:r w:rsidR="00BC6AC0" w:rsidRPr="001F5C5A">
        <w:t xml:space="preserve"> </w:t>
      </w:r>
      <w:r w:rsidR="002D403D" w:rsidRPr="001F5C5A">
        <w:t xml:space="preserve">electronic, </w:t>
      </w:r>
      <w:r w:rsidR="00BC6AC0" w:rsidRPr="001F5C5A">
        <w:t>î</w:t>
      </w:r>
      <w:r w:rsidR="006B235E" w:rsidRPr="001F5C5A">
        <w:t xml:space="preserve">ntr-un format </w:t>
      </w:r>
      <w:r w:rsidR="00FA26FE" w:rsidRPr="001F5C5A">
        <w:t xml:space="preserve">standard </w:t>
      </w:r>
      <w:r w:rsidR="006B235E" w:rsidRPr="001F5C5A">
        <w:t xml:space="preserve"> recomandat</w:t>
      </w:r>
      <w:r w:rsidR="00BC6AC0" w:rsidRPr="001F5C5A">
        <w:t xml:space="preserve"> de către </w:t>
      </w:r>
      <w:r w:rsidR="002F2E41" w:rsidRPr="001F5C5A">
        <w:t>procedura</w:t>
      </w:r>
      <w:r w:rsidR="00BC6AC0" w:rsidRPr="001F5C5A">
        <w:t xml:space="preserve"> </w:t>
      </w:r>
      <w:r w:rsidR="006B235E" w:rsidRPr="001F5C5A">
        <w:t xml:space="preserve">de lucru </w:t>
      </w:r>
      <w:r w:rsidR="00BC6AC0" w:rsidRPr="001F5C5A">
        <w:t>ESVAC</w:t>
      </w:r>
      <w:r w:rsidR="006B235E" w:rsidRPr="001F5C5A">
        <w:t xml:space="preserve"> (</w:t>
      </w:r>
      <w:hyperlink r:id="rId10" w:history="1">
        <w:r w:rsidR="006B235E" w:rsidRPr="001F5C5A">
          <w:rPr>
            <w:rStyle w:val="Hyperlink"/>
            <w:color w:val="auto"/>
          </w:rPr>
          <w:t>www.ema.europa.eu</w:t>
        </w:r>
      </w:hyperlink>
      <w:r w:rsidR="00BC6AC0" w:rsidRPr="001F5C5A">
        <w:t>).</w:t>
      </w:r>
    </w:p>
    <w:p w:rsidR="00C14C45" w:rsidRPr="001F5C5A" w:rsidRDefault="00963875" w:rsidP="00360BDF">
      <w:pPr>
        <w:tabs>
          <w:tab w:val="left" w:pos="900"/>
        </w:tabs>
        <w:spacing w:line="360" w:lineRule="auto"/>
        <w:jc w:val="both"/>
      </w:pPr>
      <w:r w:rsidRPr="001F5C5A">
        <w:tab/>
      </w:r>
      <w:r w:rsidR="002D403D" w:rsidRPr="001F5C5A">
        <w:t xml:space="preserve">Datele privind volumul de vânzări de produse medicinale veterinare antimicrobiene pentru </w:t>
      </w:r>
      <w:r w:rsidRPr="001F5C5A">
        <w:t xml:space="preserve">anul </w:t>
      </w:r>
      <w:r w:rsidR="00D53144" w:rsidRPr="001F5C5A">
        <w:t>201</w:t>
      </w:r>
      <w:r w:rsidR="00504E4A" w:rsidRPr="001F5C5A">
        <w:t>7</w:t>
      </w:r>
      <w:r w:rsidR="00C14C45" w:rsidRPr="001F5C5A">
        <w:t xml:space="preserve"> </w:t>
      </w:r>
      <w:r w:rsidRPr="001F5C5A">
        <w:t>au fost primite</w:t>
      </w:r>
      <w:r w:rsidR="00C14C45" w:rsidRPr="001F5C5A">
        <w:t xml:space="preserve"> de la</w:t>
      </w:r>
      <w:r w:rsidR="00D53144" w:rsidRPr="001F5C5A">
        <w:t xml:space="preserve"> </w:t>
      </w:r>
      <w:r w:rsidRPr="001F5C5A">
        <w:t xml:space="preserve"> </w:t>
      </w:r>
      <w:r w:rsidR="00504E4A" w:rsidRPr="001F5C5A">
        <w:t>80</w:t>
      </w:r>
      <w:r w:rsidR="00D53144" w:rsidRPr="001F5C5A">
        <w:t xml:space="preserve"> </w:t>
      </w:r>
      <w:r w:rsidR="00C14C45" w:rsidRPr="001F5C5A">
        <w:t xml:space="preserve"> </w:t>
      </w:r>
      <w:r w:rsidR="002F2E41" w:rsidRPr="001F5C5A">
        <w:t>Deținători</w:t>
      </w:r>
      <w:r w:rsidR="00C14C45" w:rsidRPr="001F5C5A">
        <w:t xml:space="preserve"> d</w:t>
      </w:r>
      <w:r w:rsidR="002D403D" w:rsidRPr="001F5C5A">
        <w:t>e Aut</w:t>
      </w:r>
      <w:r w:rsidR="00D53144" w:rsidRPr="001F5C5A">
        <w:t>orizații de comercializare</w:t>
      </w:r>
      <w:r w:rsidR="002D403D" w:rsidRPr="001F5C5A">
        <w:t>.</w:t>
      </w:r>
      <w:r w:rsidR="00C14C45" w:rsidRPr="001F5C5A">
        <w:t xml:space="preserve"> </w:t>
      </w:r>
      <w:r w:rsidR="002F2E41" w:rsidRPr="001F5C5A">
        <w:t xml:space="preserve">Vânzările între </w:t>
      </w:r>
      <w:r w:rsidR="00942C3A" w:rsidRPr="001F5C5A">
        <w:t>d</w:t>
      </w:r>
      <w:r w:rsidR="00504E4A" w:rsidRPr="001F5C5A">
        <w:t>istribuitori</w:t>
      </w:r>
      <w:r w:rsidR="002F2E41" w:rsidRPr="001F5C5A">
        <w:t xml:space="preserve"> și / sau între companiile farmaceutice și </w:t>
      </w:r>
      <w:r w:rsidR="00504E4A" w:rsidRPr="001F5C5A">
        <w:t>distribuitori</w:t>
      </w:r>
      <w:r w:rsidR="002F2E41" w:rsidRPr="001F5C5A">
        <w:t xml:space="preserve"> au fost excluse</w:t>
      </w:r>
      <w:bookmarkStart w:id="1" w:name="_Hlk485977810"/>
      <w:r w:rsidR="00942C3A" w:rsidRPr="001F5C5A">
        <w:t xml:space="preserve">. </w:t>
      </w:r>
      <w:r w:rsidR="00C14C45" w:rsidRPr="001F5C5A">
        <w:t xml:space="preserve">Datele </w:t>
      </w:r>
      <w:r w:rsidR="004A7498" w:rsidRPr="001F5C5A">
        <w:t xml:space="preserve">primite </w:t>
      </w:r>
      <w:r w:rsidR="00C14C45" w:rsidRPr="001F5C5A">
        <w:t xml:space="preserve">includ  vânzările către </w:t>
      </w:r>
      <w:r w:rsidR="00D53144" w:rsidRPr="001F5C5A">
        <w:t xml:space="preserve">distribuitori, </w:t>
      </w:r>
      <w:r w:rsidR="00C14C45" w:rsidRPr="001F5C5A">
        <w:t xml:space="preserve">medicii veterinari, ferme și farmacii. </w:t>
      </w:r>
    </w:p>
    <w:bookmarkEnd w:id="1"/>
    <w:p w:rsidR="002C261A" w:rsidRPr="001F5C5A" w:rsidRDefault="00963875" w:rsidP="002C261A">
      <w:pPr>
        <w:tabs>
          <w:tab w:val="left" w:pos="900"/>
        </w:tabs>
        <w:spacing w:line="360" w:lineRule="auto"/>
        <w:jc w:val="both"/>
      </w:pPr>
      <w:r w:rsidRPr="001F5C5A">
        <w:tab/>
      </w:r>
      <w:r w:rsidR="002D403D" w:rsidRPr="001F5C5A">
        <w:t xml:space="preserve">Au fost raportate </w:t>
      </w:r>
      <w:r w:rsidR="00F50E28" w:rsidRPr="001F5C5A">
        <w:t>vânzări</w:t>
      </w:r>
      <w:r w:rsidR="002D403D" w:rsidRPr="001F5C5A">
        <w:t xml:space="preserve"> </w:t>
      </w:r>
      <w:r w:rsidR="001038CD" w:rsidRPr="001F5C5A">
        <w:t xml:space="preserve">pentru un </w:t>
      </w:r>
      <w:r w:rsidR="00F50E28" w:rsidRPr="001F5C5A">
        <w:t>număr</w:t>
      </w:r>
      <w:r w:rsidR="001038CD" w:rsidRPr="001F5C5A">
        <w:t xml:space="preserve"> de</w:t>
      </w:r>
      <w:r w:rsidR="004A7498" w:rsidRPr="001F5C5A">
        <w:t xml:space="preserve"> </w:t>
      </w:r>
      <w:r w:rsidR="00836DFC" w:rsidRPr="001F5C5A">
        <w:rPr>
          <w:b/>
        </w:rPr>
        <w:t>1</w:t>
      </w:r>
      <w:r w:rsidR="00882647" w:rsidRPr="001F5C5A">
        <w:rPr>
          <w:b/>
        </w:rPr>
        <w:t>7</w:t>
      </w:r>
      <w:r w:rsidR="00942C3A" w:rsidRPr="001F5C5A">
        <w:rPr>
          <w:b/>
        </w:rPr>
        <w:t>99</w:t>
      </w:r>
      <w:r w:rsidR="00836DFC" w:rsidRPr="001F5C5A">
        <w:rPr>
          <w:b/>
        </w:rPr>
        <w:t xml:space="preserve"> </w:t>
      </w:r>
      <w:r w:rsidR="00836DFC" w:rsidRPr="001F5C5A">
        <w:t xml:space="preserve"> forme de prezentare ale  diferitelor produse medicinale veterinare antimicrobiene. Acestea au </w:t>
      </w:r>
      <w:r w:rsidR="00EF7FE1" w:rsidRPr="001F5C5A">
        <w:t>conținut</w:t>
      </w:r>
      <w:r w:rsidR="00836DFC" w:rsidRPr="001F5C5A">
        <w:t xml:space="preserve"> </w:t>
      </w:r>
      <w:r w:rsidR="00942C3A" w:rsidRPr="001F5C5A">
        <w:rPr>
          <w:b/>
          <w:bCs/>
        </w:rPr>
        <w:t>60</w:t>
      </w:r>
      <w:r w:rsidR="00EF7FE1" w:rsidRPr="001F5C5A">
        <w:rPr>
          <w:b/>
          <w:bCs/>
        </w:rPr>
        <w:t xml:space="preserve"> </w:t>
      </w:r>
      <w:r w:rsidR="00EF7FE1" w:rsidRPr="001F5C5A">
        <w:t xml:space="preserve">substanțe  active prezentate in </w:t>
      </w:r>
      <w:r w:rsidR="00D63458" w:rsidRPr="001F5C5A">
        <w:rPr>
          <w:b/>
        </w:rPr>
        <w:t>8</w:t>
      </w:r>
      <w:r w:rsidR="00EF7FE1" w:rsidRPr="001F5C5A">
        <w:rPr>
          <w:b/>
        </w:rPr>
        <w:t xml:space="preserve"> f</w:t>
      </w:r>
      <w:r w:rsidR="00EF7FE1" w:rsidRPr="001F5C5A">
        <w:t xml:space="preserve">orme farmaceutice, care au fost autorizate pentru comercializare  in Romania (produse medicinale veterinare autorizate prin procedura naționala-PN, procedura de recunoaștere mutuala -MRP, procedura descentralizata - DCP </w:t>
      </w:r>
      <w:r w:rsidR="004A7498" w:rsidRPr="001F5C5A">
        <w:t xml:space="preserve">precum </w:t>
      </w:r>
      <w:r w:rsidR="00EF7FE1" w:rsidRPr="001F5C5A">
        <w:t>și cele autorizate la nivel centralizat de către Comisia Europeană).</w:t>
      </w:r>
    </w:p>
    <w:p w:rsidR="009F4DED" w:rsidRPr="001F5C5A" w:rsidRDefault="002C261A" w:rsidP="002C261A">
      <w:pPr>
        <w:tabs>
          <w:tab w:val="left" w:pos="900"/>
        </w:tabs>
        <w:spacing w:line="360" w:lineRule="auto"/>
        <w:jc w:val="both"/>
      </w:pPr>
      <w:r w:rsidRPr="001F5C5A">
        <w:tab/>
        <w:t>Informa</w:t>
      </w:r>
      <w:r w:rsidR="009F4DED" w:rsidRPr="001F5C5A">
        <w:t>tiile prezentate in Raport  au la baza declaratiile pe proprie raspundere ale</w:t>
      </w:r>
      <w:r w:rsidR="00D84626" w:rsidRPr="001F5C5A">
        <w:t xml:space="preserve"> Detinatorilor  Autorizatiilor de Comercializare</w:t>
      </w:r>
      <w:r w:rsidR="009F4DED" w:rsidRPr="001F5C5A">
        <w:t xml:space="preserve"> si nu au fost subiectul unor verificari independente sau auditarilor.</w:t>
      </w:r>
    </w:p>
    <w:p w:rsidR="00767856" w:rsidRPr="001F5C5A" w:rsidRDefault="00963875" w:rsidP="00360BDF">
      <w:pPr>
        <w:tabs>
          <w:tab w:val="left" w:pos="900"/>
        </w:tabs>
        <w:spacing w:line="360" w:lineRule="auto"/>
        <w:jc w:val="both"/>
      </w:pPr>
      <w:r w:rsidRPr="001F5C5A">
        <w:tab/>
      </w:r>
      <w:r w:rsidR="009F4DED" w:rsidRPr="001F5C5A">
        <w:t>I</w:t>
      </w:r>
      <w:r w:rsidR="00AB3E44" w:rsidRPr="001F5C5A">
        <w:t>.</w:t>
      </w:r>
      <w:r w:rsidR="009F4DED" w:rsidRPr="001F5C5A">
        <w:t>C</w:t>
      </w:r>
      <w:r w:rsidR="00AB3E44" w:rsidRPr="001F5C5A">
        <w:t>.</w:t>
      </w:r>
      <w:r w:rsidR="009F4DED" w:rsidRPr="001F5C5A">
        <w:t>B</w:t>
      </w:r>
      <w:r w:rsidR="00AB3E44" w:rsidRPr="001F5C5A">
        <w:t>.</w:t>
      </w:r>
      <w:r w:rsidR="009F4DED" w:rsidRPr="001F5C5A">
        <w:t>M</w:t>
      </w:r>
      <w:r w:rsidR="00AB3E44" w:rsidRPr="001F5C5A">
        <w:t>.</w:t>
      </w:r>
      <w:r w:rsidR="009F4DED" w:rsidRPr="001F5C5A">
        <w:t>V</w:t>
      </w:r>
      <w:r w:rsidR="00AB3E44" w:rsidRPr="001F5C5A">
        <w:t>.</w:t>
      </w:r>
      <w:r w:rsidR="009F4DED" w:rsidRPr="001F5C5A">
        <w:t xml:space="preserve"> </w:t>
      </w:r>
      <w:r w:rsidR="00882647" w:rsidRPr="001F5C5A">
        <w:t xml:space="preserve">a primit </w:t>
      </w:r>
      <w:r w:rsidR="00767856" w:rsidRPr="001F5C5A">
        <w:t xml:space="preserve">de la </w:t>
      </w:r>
      <w:r w:rsidR="00D63458" w:rsidRPr="001F5C5A">
        <w:t>Companii</w:t>
      </w:r>
      <w:r w:rsidR="00767856" w:rsidRPr="001F5C5A">
        <w:t xml:space="preserve"> </w:t>
      </w:r>
      <w:r w:rsidR="00882647" w:rsidRPr="001F5C5A">
        <w:t>datele</w:t>
      </w:r>
      <w:r w:rsidR="00767856" w:rsidRPr="001F5C5A">
        <w:t xml:space="preserve"> de vânzare</w:t>
      </w:r>
      <w:r w:rsidR="00882647" w:rsidRPr="001F5C5A">
        <w:t xml:space="preserve"> </w:t>
      </w:r>
      <w:r w:rsidR="00FC3FC2" w:rsidRPr="001F5C5A">
        <w:t>in format electronic</w:t>
      </w:r>
      <w:r w:rsidR="009F4DED" w:rsidRPr="001F5C5A">
        <w:t xml:space="preserve"> și </w:t>
      </w:r>
      <w:r w:rsidR="00C14C45" w:rsidRPr="001F5C5A">
        <w:t xml:space="preserve">eventualele </w:t>
      </w:r>
      <w:r w:rsidR="00882647" w:rsidRPr="001F5C5A">
        <w:t>neconformități</w:t>
      </w:r>
      <w:r w:rsidR="00FA26FE" w:rsidRPr="001F5C5A">
        <w:t xml:space="preserve"> </w:t>
      </w:r>
      <w:r w:rsidR="00AB3E44" w:rsidRPr="001F5C5A">
        <w:t>sesizate</w:t>
      </w:r>
      <w:r w:rsidR="00FA26FE" w:rsidRPr="001F5C5A">
        <w:t xml:space="preserve"> </w:t>
      </w:r>
      <w:r w:rsidR="00C14C45" w:rsidRPr="001F5C5A">
        <w:t xml:space="preserve"> </w:t>
      </w:r>
      <w:r w:rsidR="00D84626" w:rsidRPr="001F5C5A">
        <w:t>au fost revizuite</w:t>
      </w:r>
      <w:r w:rsidR="000A222C" w:rsidRPr="001F5C5A">
        <w:t xml:space="preserve"> in vederea </w:t>
      </w:r>
      <w:r w:rsidR="00066DB1" w:rsidRPr="001F5C5A">
        <w:t>validării</w:t>
      </w:r>
      <w:r w:rsidR="009F4DED" w:rsidRPr="001F5C5A">
        <w:t xml:space="preserve"> </w:t>
      </w:r>
      <w:r w:rsidR="000A222C" w:rsidRPr="001F5C5A">
        <w:t>și introducerii</w:t>
      </w:r>
      <w:r w:rsidR="009F4DED" w:rsidRPr="001F5C5A">
        <w:t xml:space="preserve"> </w:t>
      </w:r>
      <w:r w:rsidR="004C4489" w:rsidRPr="001F5C5A">
        <w:t xml:space="preserve">acestora </w:t>
      </w:r>
      <w:r w:rsidR="009F4DED" w:rsidRPr="001F5C5A">
        <w:t>în baza de date ESVAC.</w:t>
      </w:r>
      <w:r w:rsidR="009C6C4A" w:rsidRPr="001F5C5A">
        <w:t xml:space="preserve"> </w:t>
      </w:r>
    </w:p>
    <w:p w:rsidR="00FC288F" w:rsidRPr="001F5C5A" w:rsidRDefault="00767856" w:rsidP="00360BDF">
      <w:pPr>
        <w:tabs>
          <w:tab w:val="left" w:pos="900"/>
        </w:tabs>
        <w:spacing w:line="360" w:lineRule="auto"/>
        <w:jc w:val="both"/>
      </w:pPr>
      <w:r w:rsidRPr="001F5C5A">
        <w:tab/>
      </w:r>
      <w:r w:rsidR="00FA26FE" w:rsidRPr="001F5C5A">
        <w:t>În conformitate cu protocolul ESVAC, datel</w:t>
      </w:r>
      <w:r w:rsidR="00C1099E" w:rsidRPr="001F5C5A">
        <w:t>e</w:t>
      </w:r>
      <w:r w:rsidR="009F4DED" w:rsidRPr="001F5C5A">
        <w:t xml:space="preserve"> referitoare la substanțe</w:t>
      </w:r>
      <w:r w:rsidRPr="001F5C5A">
        <w:t>le</w:t>
      </w:r>
      <w:r w:rsidR="009F4DED" w:rsidRPr="001F5C5A">
        <w:t xml:space="preserve"> individuale din aceleași clase</w:t>
      </w:r>
      <w:r w:rsidR="00FA26FE" w:rsidRPr="001F5C5A">
        <w:t xml:space="preserve"> de antibiotice au fost grupate </w:t>
      </w:r>
      <w:r w:rsidR="009F4DED" w:rsidRPr="001F5C5A">
        <w:t xml:space="preserve">și clasificate la pozițiile de clasă corespunzătoare. </w:t>
      </w:r>
    </w:p>
    <w:p w:rsidR="002A473E" w:rsidRPr="00242C99" w:rsidRDefault="004C4489" w:rsidP="00360BDF">
      <w:pPr>
        <w:tabs>
          <w:tab w:val="left" w:pos="900"/>
        </w:tabs>
        <w:spacing w:line="360" w:lineRule="auto"/>
        <w:jc w:val="both"/>
      </w:pPr>
      <w:r w:rsidRPr="001F5C5A">
        <w:tab/>
      </w:r>
      <w:r w:rsidR="008A20BD" w:rsidRPr="001F5C5A">
        <w:t xml:space="preserve">In Figura 1 </w:t>
      </w:r>
      <w:r w:rsidR="00963875" w:rsidRPr="001F5C5A">
        <w:t xml:space="preserve"> </w:t>
      </w:r>
      <w:r w:rsidR="00AA6FA2" w:rsidRPr="001F5C5A">
        <w:t>sunt prezentate</w:t>
      </w:r>
      <w:r w:rsidR="005331F3" w:rsidRPr="001F5C5A">
        <w:t xml:space="preserve"> cele mai vândute grupe de substanțe</w:t>
      </w:r>
      <w:r w:rsidR="008A20BD" w:rsidRPr="001F5C5A">
        <w:t xml:space="preserve">, </w:t>
      </w:r>
      <w:r w:rsidR="003C6859" w:rsidRPr="001F5C5A">
        <w:t>comparativ pentru anii 2016</w:t>
      </w:r>
      <w:r w:rsidR="005331F3" w:rsidRPr="001F5C5A">
        <w:t xml:space="preserve"> si </w:t>
      </w:r>
      <w:r w:rsidR="00E72A43" w:rsidRPr="001F5C5A">
        <w:t xml:space="preserve"> 2017</w:t>
      </w:r>
      <w:r w:rsidR="003C6859" w:rsidRPr="001F5C5A">
        <w:t xml:space="preserve">  : </w:t>
      </w:r>
      <w:r w:rsidR="00AA6FA2" w:rsidRPr="001F5C5A">
        <w:t>te</w:t>
      </w:r>
      <w:r w:rsidR="009A5EFE" w:rsidRPr="001F5C5A">
        <w:t>tracicline</w:t>
      </w:r>
      <w:r w:rsidR="00AA6FA2" w:rsidRPr="001F5C5A">
        <w:t xml:space="preserve">, </w:t>
      </w:r>
      <w:r w:rsidR="008A20BD" w:rsidRPr="001F5C5A">
        <w:t>amfenicol, peniciline (sensibile/rezistente la beta-lactamaze),</w:t>
      </w:r>
      <w:r w:rsidR="009A5EFE" w:rsidRPr="001F5C5A">
        <w:t xml:space="preserve"> cefalosporine</w:t>
      </w:r>
      <w:r w:rsidR="008A20BD" w:rsidRPr="001F5C5A">
        <w:t xml:space="preserve"> (prima, a treia si a patra generatie)</w:t>
      </w:r>
      <w:r w:rsidR="009A5EFE" w:rsidRPr="001F5C5A">
        <w:t>, sulfonamide, trimet</w:t>
      </w:r>
      <w:r w:rsidR="00E63FF5" w:rsidRPr="001F5C5A">
        <w:t xml:space="preserve">roprim, macrolide, </w:t>
      </w:r>
      <w:r w:rsidR="00AA6FA2" w:rsidRPr="001F5C5A">
        <w:lastRenderedPageBreak/>
        <w:t>fluorochinolon</w:t>
      </w:r>
      <w:r w:rsidR="009A5EFE" w:rsidRPr="001F5C5A">
        <w:t>e</w:t>
      </w:r>
      <w:r w:rsidR="00AA6FA2" w:rsidRPr="001F5C5A">
        <w:t xml:space="preserve">, aminoglicozide, </w:t>
      </w:r>
      <w:r w:rsidR="009A5EFE" w:rsidRPr="001F5C5A">
        <w:t>lincosam</w:t>
      </w:r>
      <w:r w:rsidR="00E63FF5" w:rsidRPr="001F5C5A">
        <w:t>ide</w:t>
      </w:r>
      <w:r w:rsidR="008A20BD" w:rsidRPr="001F5C5A">
        <w:t xml:space="preserve">, polimixine, </w:t>
      </w:r>
      <w:r w:rsidR="002A473E" w:rsidRPr="001F5C5A">
        <w:t xml:space="preserve">pleuromutiline, streptomicine, </w:t>
      </w:r>
      <w:r w:rsidR="008A20BD" w:rsidRPr="001F5C5A">
        <w:t>derivați de imidazoli, derivati de nitrofurani, alte quinolone</w:t>
      </w:r>
      <w:r w:rsidR="00D84626" w:rsidRPr="001F5C5A">
        <w:t xml:space="preserve"> </w:t>
      </w:r>
      <w:r w:rsidR="002A473E" w:rsidRPr="001F5C5A">
        <w:t xml:space="preserve"> si antibacteriene</w:t>
      </w:r>
      <w:r w:rsidR="003C6859" w:rsidRPr="001F5C5A">
        <w:t xml:space="preserve">. </w:t>
      </w:r>
      <w:r w:rsidR="001B6C75" w:rsidRPr="001F5C5A">
        <w:t>C</w:t>
      </w:r>
      <w:r w:rsidR="003C6859" w:rsidRPr="001F5C5A">
        <w:t xml:space="preserve">ele mai vândute </w:t>
      </w:r>
      <w:r w:rsidR="001B6C75" w:rsidRPr="001F5C5A">
        <w:t xml:space="preserve">clase de substanțe </w:t>
      </w:r>
      <w:r w:rsidR="003C6859" w:rsidRPr="001F5C5A">
        <w:t>pentru animalele producătoare de alimente destinate consumului uman in anul 201</w:t>
      </w:r>
      <w:r w:rsidR="00B74812" w:rsidRPr="001F5C5A">
        <w:t>7</w:t>
      </w:r>
      <w:r w:rsidR="003C6859" w:rsidRPr="001F5C5A">
        <w:t xml:space="preserve"> au fost </w:t>
      </w:r>
      <w:r w:rsidR="00EA3E2A" w:rsidRPr="001F5C5A">
        <w:t>tetraciclinele</w:t>
      </w:r>
      <w:r w:rsidR="003C6859" w:rsidRPr="001F5C5A">
        <w:t xml:space="preserve"> , penicilinele  </w:t>
      </w:r>
      <w:r w:rsidR="00B74812" w:rsidRPr="001F5C5A">
        <w:t xml:space="preserve">si </w:t>
      </w:r>
      <w:r w:rsidR="003C6859" w:rsidRPr="001F5C5A">
        <w:t>macrolidele</w:t>
      </w:r>
    </w:p>
    <w:p w:rsidR="005331F3" w:rsidRDefault="005331F3" w:rsidP="00360BDF">
      <w:pPr>
        <w:tabs>
          <w:tab w:val="left" w:pos="900"/>
        </w:tabs>
        <w:spacing w:line="360" w:lineRule="auto"/>
        <w:jc w:val="both"/>
      </w:pPr>
    </w:p>
    <w:p w:rsidR="00EA3E2A" w:rsidRDefault="00EA3E2A" w:rsidP="00360BDF">
      <w:pPr>
        <w:tabs>
          <w:tab w:val="left" w:pos="900"/>
        </w:tabs>
        <w:spacing w:line="360" w:lineRule="auto"/>
        <w:jc w:val="both"/>
      </w:pPr>
    </w:p>
    <w:p w:rsidR="00E72A43" w:rsidRDefault="00D84626" w:rsidP="00360BDF">
      <w:pPr>
        <w:tabs>
          <w:tab w:val="left" w:pos="900"/>
        </w:tabs>
        <w:spacing w:line="360" w:lineRule="auto"/>
        <w:jc w:val="both"/>
        <w:rPr>
          <w:noProof/>
        </w:rPr>
      </w:pPr>
      <w:r w:rsidRPr="00242C99">
        <w:t>Figura1</w:t>
      </w:r>
    </w:p>
    <w:p w:rsidR="000D1781" w:rsidRPr="00242C99" w:rsidRDefault="00FD7180" w:rsidP="00360BDF">
      <w:pPr>
        <w:tabs>
          <w:tab w:val="left" w:pos="900"/>
        </w:tabs>
        <w:spacing w:line="360" w:lineRule="auto"/>
        <w:jc w:val="both"/>
      </w:pPr>
      <w:r>
        <w:rPr>
          <w:noProof/>
        </w:rPr>
        <w:drawing>
          <wp:inline distT="0" distB="0" distL="0" distR="0">
            <wp:extent cx="5725160" cy="4032250"/>
            <wp:effectExtent l="0" t="0" r="0" b="0"/>
            <wp:docPr id="11" name="Imagin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403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1D27" w:rsidRPr="00242C99" w:rsidRDefault="00E01D27" w:rsidP="00360BDF">
      <w:pPr>
        <w:tabs>
          <w:tab w:val="left" w:pos="900"/>
        </w:tabs>
        <w:spacing w:line="360" w:lineRule="auto"/>
        <w:jc w:val="both"/>
        <w:rPr>
          <w:color w:val="FF0000"/>
        </w:rPr>
      </w:pPr>
    </w:p>
    <w:p w:rsidR="00EA3E2A" w:rsidRPr="001F5C5A" w:rsidRDefault="00EA3E2A" w:rsidP="00EA3E2A">
      <w:pPr>
        <w:tabs>
          <w:tab w:val="left" w:pos="900"/>
        </w:tabs>
        <w:spacing w:line="360" w:lineRule="auto"/>
        <w:jc w:val="both"/>
      </w:pPr>
      <w:r w:rsidRPr="001F5C5A">
        <w:t>Figura 2 Raport comparativ PCU 2015-2017</w:t>
      </w:r>
    </w:p>
    <w:p w:rsidR="00EA3E2A" w:rsidRPr="001F5C5A" w:rsidRDefault="00EA3E2A" w:rsidP="00EA3E2A">
      <w:pPr>
        <w:tabs>
          <w:tab w:val="left" w:pos="900"/>
        </w:tabs>
        <w:spacing w:line="360" w:lineRule="auto"/>
        <w:jc w:val="both"/>
      </w:pPr>
      <w:r w:rsidRPr="001F5C5A">
        <w:t>(este prezentat consumul de antimicrobiene la 1000 de tone /Categoriile de animale incluse în calculul unității de corecție a populației (PCU)</w:t>
      </w:r>
    </w:p>
    <w:p w:rsidR="00C06F74" w:rsidRPr="00242C99" w:rsidRDefault="00FD7180" w:rsidP="00360BDF">
      <w:pPr>
        <w:tabs>
          <w:tab w:val="left" w:pos="900"/>
        </w:tabs>
        <w:spacing w:line="360" w:lineRule="auto"/>
        <w:jc w:val="both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>
            <wp:extent cx="6102350" cy="3054350"/>
            <wp:effectExtent l="0" t="0" r="0" b="0"/>
            <wp:docPr id="14" name="Imagin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4"/>
                    <pic:cNvPicPr>
                      <a:picLocks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2350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6F74" w:rsidRPr="001F5C5A" w:rsidRDefault="00E01D27" w:rsidP="00360BDF">
      <w:pPr>
        <w:tabs>
          <w:tab w:val="left" w:pos="900"/>
        </w:tabs>
        <w:spacing w:line="360" w:lineRule="auto"/>
        <w:jc w:val="both"/>
      </w:pPr>
      <w:r w:rsidRPr="001F5C5A">
        <w:t>*PCU - unitatea de corecție, ( indicator utilizat pentru estimarea populației de animale )</w:t>
      </w:r>
    </w:p>
    <w:p w:rsidR="00C06F74" w:rsidRPr="00242C99" w:rsidRDefault="00C06F74" w:rsidP="00BC6AC0">
      <w:pPr>
        <w:tabs>
          <w:tab w:val="left" w:pos="7713"/>
        </w:tabs>
      </w:pPr>
    </w:p>
    <w:p w:rsidR="001038CD" w:rsidRPr="00242C99" w:rsidRDefault="002A473E" w:rsidP="00BC6AC0">
      <w:pPr>
        <w:tabs>
          <w:tab w:val="left" w:pos="7713"/>
        </w:tabs>
      </w:pPr>
      <w:r w:rsidRPr="00242C99">
        <w:t xml:space="preserve">Figura </w:t>
      </w:r>
      <w:r w:rsidR="00EA3E2A">
        <w:t>3</w:t>
      </w:r>
      <w:r w:rsidR="00082B12" w:rsidRPr="00242C99">
        <w:t xml:space="preserve">. </w:t>
      </w:r>
      <w:r w:rsidR="00FD1856" w:rsidRPr="00242C99">
        <w:t xml:space="preserve">Reprezentarea grafica a </w:t>
      </w:r>
      <w:r w:rsidRPr="00242C99">
        <w:t xml:space="preserve">vanzarilor, in functie de  forma farmaceutica </w:t>
      </w:r>
      <w:r w:rsidR="004155AC" w:rsidRPr="00242C99">
        <w:t xml:space="preserve"> pentru an</w:t>
      </w:r>
      <w:r w:rsidR="001B6C75">
        <w:t>ii 2016-2017</w:t>
      </w:r>
      <w:r w:rsidR="004155AC" w:rsidRPr="00242C99">
        <w:t xml:space="preserve"> </w:t>
      </w:r>
    </w:p>
    <w:p w:rsidR="004155AC" w:rsidRPr="00242C99" w:rsidRDefault="004155AC" w:rsidP="00BC6AC0">
      <w:pPr>
        <w:tabs>
          <w:tab w:val="left" w:pos="7713"/>
        </w:tabs>
      </w:pPr>
    </w:p>
    <w:p w:rsidR="00066DB1" w:rsidRPr="00242C99" w:rsidRDefault="00FD7180" w:rsidP="00E63FF5">
      <w:pPr>
        <w:tabs>
          <w:tab w:val="left" w:pos="7713"/>
        </w:tabs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925695" cy="4620895"/>
            <wp:effectExtent l="0" t="0" r="0" b="0"/>
            <wp:docPr id="13" name="Imagin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3"/>
                    <pic:cNvPicPr>
                      <a:picLocks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95" cy="462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55AC" w:rsidRPr="00242C99" w:rsidRDefault="004155AC" w:rsidP="002F5632">
      <w:pPr>
        <w:tabs>
          <w:tab w:val="left" w:pos="7713"/>
        </w:tabs>
        <w:spacing w:line="360" w:lineRule="auto"/>
        <w:rPr>
          <w:b/>
        </w:rPr>
      </w:pPr>
    </w:p>
    <w:p w:rsidR="004155AC" w:rsidRPr="001F5C5A" w:rsidRDefault="004155AC" w:rsidP="002F5632">
      <w:pPr>
        <w:tabs>
          <w:tab w:val="left" w:pos="7713"/>
        </w:tabs>
        <w:spacing w:line="360" w:lineRule="auto"/>
        <w:rPr>
          <w:b/>
        </w:rPr>
      </w:pPr>
    </w:p>
    <w:p w:rsidR="00383F03" w:rsidRPr="001F5C5A" w:rsidRDefault="002F5632" w:rsidP="002F5632">
      <w:pPr>
        <w:tabs>
          <w:tab w:val="left" w:pos="7713"/>
        </w:tabs>
        <w:spacing w:line="360" w:lineRule="auto"/>
        <w:rPr>
          <w:b/>
        </w:rPr>
      </w:pPr>
      <w:r w:rsidRPr="001F5C5A">
        <w:rPr>
          <w:b/>
        </w:rPr>
        <w:t xml:space="preserve">Concluzii: </w:t>
      </w:r>
    </w:p>
    <w:p w:rsidR="00C06F74" w:rsidRPr="001F5C5A" w:rsidRDefault="00C06F74" w:rsidP="002F5632">
      <w:pPr>
        <w:tabs>
          <w:tab w:val="left" w:pos="7713"/>
        </w:tabs>
        <w:spacing w:line="360" w:lineRule="auto"/>
      </w:pPr>
    </w:p>
    <w:p w:rsidR="007C2AC6" w:rsidRPr="001F5C5A" w:rsidRDefault="005C481B" w:rsidP="005C481B">
      <w:pPr>
        <w:tabs>
          <w:tab w:val="left" w:pos="567"/>
        </w:tabs>
        <w:spacing w:line="360" w:lineRule="auto"/>
      </w:pPr>
      <w:r w:rsidRPr="001F5C5A">
        <w:tab/>
      </w:r>
      <w:r w:rsidR="007C2AC6" w:rsidRPr="001F5C5A">
        <w:t xml:space="preserve">Strategia Agenției Europene a Medicamentului,  prin ESVAC, este de a dezvolta o metodologie de  îmbunătățirea a bazei de date pentru diferitele specii-țintă, doza zilnică administrata și durata tratamentului. </w:t>
      </w:r>
    </w:p>
    <w:p w:rsidR="007C2AC6" w:rsidRPr="001F5C5A" w:rsidRDefault="007C2AC6" w:rsidP="002F5632">
      <w:pPr>
        <w:tabs>
          <w:tab w:val="left" w:pos="7713"/>
        </w:tabs>
        <w:spacing w:line="360" w:lineRule="auto"/>
      </w:pPr>
      <w:r w:rsidRPr="001F5C5A">
        <w:t>Acesta metodologie va ajuta la identificarea zonelor în care utilizarea de produse medicinale veterinare antimicrobiene poate fi redusa prin măsuri de gestionare a riscurilor privind aceasta categorie de produse medicinale veterinare.</w:t>
      </w:r>
    </w:p>
    <w:p w:rsidR="008E0362" w:rsidRDefault="00832998" w:rsidP="00832998">
      <w:pPr>
        <w:tabs>
          <w:tab w:val="left" w:pos="7713"/>
        </w:tabs>
        <w:spacing w:line="360" w:lineRule="auto"/>
        <w:jc w:val="both"/>
      </w:pPr>
      <w:r w:rsidRPr="001F5C5A">
        <w:t xml:space="preserve">In </w:t>
      </w:r>
      <w:r w:rsidR="003F0A3A" w:rsidRPr="001F5C5A">
        <w:t xml:space="preserve"> Regulament</w:t>
      </w:r>
      <w:r w:rsidRPr="001F5C5A">
        <w:t>ul</w:t>
      </w:r>
      <w:r w:rsidR="00AA05C9">
        <w:t xml:space="preserve"> 2019/6</w:t>
      </w:r>
      <w:r w:rsidR="003F0A3A" w:rsidRPr="001F5C5A">
        <w:t xml:space="preserve"> care   </w:t>
      </w:r>
      <w:r w:rsidR="00AA05C9" w:rsidRPr="001F5C5A">
        <w:t>reglement</w:t>
      </w:r>
      <w:r w:rsidR="00AA05C9">
        <w:t>ează</w:t>
      </w:r>
      <w:r w:rsidR="003F0A3A" w:rsidRPr="001F5C5A">
        <w:t xml:space="preserve">  produsele medicinale veterinare </w:t>
      </w:r>
      <w:r w:rsidRPr="001F5C5A">
        <w:t>este inclus un articol in care este prevazut</w:t>
      </w:r>
      <w:r w:rsidR="003F0A3A" w:rsidRPr="001F5C5A">
        <w:t xml:space="preserve"> ca țările din Uniunea Europeană / Spațiul Economic European (UE / SEE) să colecteze și să furnizeze Agenției Europene pentru Medicamente (EMA) date privind vânzăril</w:t>
      </w:r>
      <w:r w:rsidR="00584F08" w:rsidRPr="001F5C5A">
        <w:t>e și utilizarea produse medicinale veterinare antimicrobiene</w:t>
      </w:r>
      <w:r w:rsidR="00A027F5">
        <w:t xml:space="preserve"> ( Art. 57).</w:t>
      </w:r>
      <w:r w:rsidR="003F0A3A" w:rsidRPr="001F5C5A">
        <w:t xml:space="preserve"> </w:t>
      </w:r>
    </w:p>
    <w:p w:rsidR="00AA05C9" w:rsidRDefault="00AA05C9" w:rsidP="00832998">
      <w:pPr>
        <w:tabs>
          <w:tab w:val="left" w:pos="7713"/>
        </w:tabs>
        <w:spacing w:line="360" w:lineRule="auto"/>
        <w:jc w:val="both"/>
      </w:pPr>
      <w:hyperlink r:id="rId14" w:history="1">
        <w:r w:rsidRPr="00AA0270">
          <w:rPr>
            <w:rStyle w:val="Hyperlink"/>
          </w:rPr>
          <w:t>https://eur-lex.europa.eu/legal-content/RO/TXT/PDF/?uri=CELEX:32019R0006&amp;from=EN</w:t>
        </w:r>
      </w:hyperlink>
    </w:p>
    <w:p w:rsidR="00AA05C9" w:rsidRPr="001F5C5A" w:rsidRDefault="00AA05C9" w:rsidP="00832998">
      <w:pPr>
        <w:tabs>
          <w:tab w:val="left" w:pos="7713"/>
        </w:tabs>
        <w:spacing w:line="360" w:lineRule="auto"/>
        <w:jc w:val="both"/>
      </w:pPr>
    </w:p>
    <w:p w:rsidR="00066D71" w:rsidRPr="001F5C5A" w:rsidRDefault="00066D71" w:rsidP="00832998">
      <w:pPr>
        <w:tabs>
          <w:tab w:val="left" w:pos="7713"/>
        </w:tabs>
        <w:jc w:val="both"/>
      </w:pPr>
    </w:p>
    <w:p w:rsidR="005C481B" w:rsidRPr="001F5C5A" w:rsidRDefault="001B6C75" w:rsidP="00C06F74">
      <w:pPr>
        <w:tabs>
          <w:tab w:val="left" w:pos="7713"/>
        </w:tabs>
        <w:spacing w:line="360" w:lineRule="auto"/>
        <w:jc w:val="both"/>
      </w:pPr>
      <w:r w:rsidRPr="001F5C5A">
        <w:t xml:space="preserve">Programul </w:t>
      </w:r>
      <w:r w:rsidR="00C06F74" w:rsidRPr="001F5C5A">
        <w:t xml:space="preserve"> ESVAC intenționează să continue colectarea și publicarea datelor globale privind vânzările din cât mai multe țări din UE / SEE. UE / SEE  </w:t>
      </w:r>
      <w:r w:rsidRPr="001F5C5A">
        <w:t xml:space="preserve">in special pentru </w:t>
      </w:r>
      <w:r w:rsidR="00C06F74" w:rsidRPr="001F5C5A">
        <w:t xml:space="preserve"> populația de animale producătoare de alimente în zona UE / SEE. </w:t>
      </w:r>
    </w:p>
    <w:p w:rsidR="001B6C75" w:rsidRPr="001F5C5A" w:rsidRDefault="001B6C75" w:rsidP="00C06F74">
      <w:pPr>
        <w:tabs>
          <w:tab w:val="left" w:pos="7713"/>
        </w:tabs>
        <w:spacing w:line="360" w:lineRule="auto"/>
        <w:jc w:val="both"/>
      </w:pPr>
    </w:p>
    <w:p w:rsidR="00C06F74" w:rsidRPr="001F5C5A" w:rsidRDefault="00C06F74" w:rsidP="00C06F74">
      <w:pPr>
        <w:tabs>
          <w:tab w:val="left" w:pos="7713"/>
        </w:tabs>
        <w:spacing w:line="360" w:lineRule="auto"/>
        <w:jc w:val="both"/>
      </w:pPr>
      <w:r w:rsidRPr="001F5C5A">
        <w:t xml:space="preserve">Colectarea de date din țările UE / SEE și elaborarea raportului sunt supuse unei îmbunătățiri continue. </w:t>
      </w:r>
    </w:p>
    <w:p w:rsidR="001B6C75" w:rsidRPr="001F5C5A" w:rsidRDefault="001B6C75" w:rsidP="000768F7">
      <w:pPr>
        <w:tabs>
          <w:tab w:val="left" w:pos="7713"/>
        </w:tabs>
        <w:spacing w:line="360" w:lineRule="auto"/>
      </w:pPr>
    </w:p>
    <w:p w:rsidR="008259CA" w:rsidRPr="001F5C5A" w:rsidRDefault="002C3870" w:rsidP="000768F7">
      <w:pPr>
        <w:tabs>
          <w:tab w:val="left" w:pos="7713"/>
        </w:tabs>
        <w:spacing w:line="360" w:lineRule="auto"/>
      </w:pPr>
      <w:r w:rsidRPr="001F5C5A">
        <w:t xml:space="preserve">Procesul de analiză a datelor și a </w:t>
      </w:r>
      <w:r w:rsidR="005C481B" w:rsidRPr="001F5C5A">
        <w:t>obținerii</w:t>
      </w:r>
      <w:r w:rsidRPr="001F5C5A">
        <w:t xml:space="preserve"> de tabele și grafice pentru raportul anual </w:t>
      </w:r>
      <w:r w:rsidR="00A027F5">
        <w:t>este</w:t>
      </w:r>
      <w:r w:rsidRPr="001F5C5A">
        <w:t xml:space="preserve"> automatizat </w:t>
      </w:r>
      <w:r w:rsidR="00A027F5">
        <w:t xml:space="preserve">si </w:t>
      </w:r>
      <w:r w:rsidR="00A027F5" w:rsidRPr="001F5C5A">
        <w:t>utiliz</w:t>
      </w:r>
      <w:r w:rsidR="00A027F5">
        <w:t>ează</w:t>
      </w:r>
      <w:r w:rsidRPr="001F5C5A">
        <w:t xml:space="preserve"> instrumente IT care vor fi </w:t>
      </w:r>
      <w:r w:rsidR="005C481B" w:rsidRPr="001F5C5A">
        <w:t>îmbunătățite</w:t>
      </w:r>
      <w:r w:rsidRPr="001F5C5A">
        <w:t xml:space="preserve"> în continuare pentru  </w:t>
      </w:r>
      <w:r w:rsidR="004C6924" w:rsidRPr="001F5C5A">
        <w:t>obținerea unor rapoarte utile, complete si corecte.</w:t>
      </w:r>
    </w:p>
    <w:p w:rsidR="001B6C75" w:rsidRPr="001F5C5A" w:rsidRDefault="001B6C75" w:rsidP="000768F7">
      <w:pPr>
        <w:tabs>
          <w:tab w:val="left" w:pos="7713"/>
        </w:tabs>
        <w:spacing w:line="360" w:lineRule="auto"/>
      </w:pPr>
    </w:p>
    <w:p w:rsidR="001B6C75" w:rsidRPr="001F5C5A" w:rsidRDefault="002C3870" w:rsidP="000768F7">
      <w:pPr>
        <w:tabs>
          <w:tab w:val="left" w:pos="7713"/>
        </w:tabs>
        <w:spacing w:line="360" w:lineRule="auto"/>
      </w:pPr>
      <w:r w:rsidRPr="001F5C5A">
        <w:t xml:space="preserve">În prezent, </w:t>
      </w:r>
      <w:r w:rsidR="005C481B" w:rsidRPr="001F5C5A">
        <w:t xml:space="preserve">raportarea </w:t>
      </w:r>
      <w:r w:rsidRPr="001F5C5A">
        <w:t>ESVAC se bazează pe baza sa de date proprie dezvoltată în scopul</w:t>
      </w:r>
      <w:r w:rsidRPr="001F5C5A">
        <w:br/>
      </w:r>
      <w:r w:rsidR="005C481B" w:rsidRPr="001F5C5A">
        <w:t>colectării</w:t>
      </w:r>
      <w:r w:rsidRPr="001F5C5A">
        <w:t xml:space="preserve"> și </w:t>
      </w:r>
      <w:r w:rsidR="005C481B" w:rsidRPr="001F5C5A">
        <w:t>stocării</w:t>
      </w:r>
      <w:r w:rsidRPr="001F5C5A">
        <w:t xml:space="preserve"> vânzărilor de</w:t>
      </w:r>
      <w:r w:rsidR="005C481B" w:rsidRPr="001F5C5A">
        <w:t xml:space="preserve"> produse medicinale veterinare</w:t>
      </w:r>
      <w:r w:rsidRPr="001F5C5A">
        <w:t xml:space="preserve"> antimicrobiene. </w:t>
      </w:r>
    </w:p>
    <w:p w:rsidR="004C6924" w:rsidRPr="001F5C5A" w:rsidRDefault="002C3870" w:rsidP="000768F7">
      <w:pPr>
        <w:tabs>
          <w:tab w:val="left" w:pos="7713"/>
        </w:tabs>
        <w:spacing w:line="360" w:lineRule="auto"/>
      </w:pPr>
      <w:r w:rsidRPr="001F5C5A">
        <w:t xml:space="preserve">Ca parte a unui program mai amplu de pregătire pentru punerea în aplicare a legislației revizuite privind medicamentele din domeniul veterinar, această bază de date va fi legată de baza comună de date privind </w:t>
      </w:r>
      <w:bookmarkStart w:id="2" w:name="_Hlk519501752"/>
      <w:r w:rsidR="005C481B" w:rsidRPr="001F5C5A">
        <w:t>produsele medicinale veterinare</w:t>
      </w:r>
      <w:bookmarkEnd w:id="2"/>
      <w:r w:rsidRPr="001F5C5A">
        <w:t xml:space="preserve">, care este dezvoltată treptat în perioada </w:t>
      </w:r>
      <w:r w:rsidR="001B6C75" w:rsidRPr="001F5C5A">
        <w:t>următoare</w:t>
      </w:r>
      <w:r w:rsidRPr="001F5C5A">
        <w:t xml:space="preserve"> </w:t>
      </w:r>
      <w:r w:rsidR="00EA3E2A" w:rsidRPr="001F5C5A">
        <w:t>.</w:t>
      </w:r>
    </w:p>
    <w:p w:rsidR="00EA3E2A" w:rsidRPr="001F5C5A" w:rsidRDefault="00EA3E2A" w:rsidP="000768F7">
      <w:pPr>
        <w:tabs>
          <w:tab w:val="left" w:pos="7713"/>
        </w:tabs>
        <w:spacing w:line="360" w:lineRule="auto"/>
      </w:pPr>
      <w:r w:rsidRPr="001F5C5A">
        <w:t xml:space="preserve">Mai multe informații privind consumul de antimicrobiene in Statele Membre pot fi accesate pe site-ul EMA la </w:t>
      </w:r>
      <w:r w:rsidR="001F5C5A" w:rsidRPr="001F5C5A">
        <w:t>următorul</w:t>
      </w:r>
      <w:r w:rsidRPr="001F5C5A">
        <w:t xml:space="preserve"> link: </w:t>
      </w:r>
    </w:p>
    <w:p w:rsidR="001B6C75" w:rsidRDefault="001F5C5A" w:rsidP="000768F7">
      <w:pPr>
        <w:tabs>
          <w:tab w:val="left" w:pos="7713"/>
        </w:tabs>
        <w:spacing w:line="360" w:lineRule="auto"/>
      </w:pPr>
      <w:hyperlink r:id="rId15" w:history="1">
        <w:r w:rsidRPr="00AA0270">
          <w:rPr>
            <w:rStyle w:val="Hyperlink"/>
          </w:rPr>
          <w:t>https://www.ema.europa.eu/en/documents/report/sales-veterinary-antimicrobial-agents-31-european-countries-2017_en.pdf</w:t>
        </w:r>
      </w:hyperlink>
      <w:r>
        <w:t xml:space="preserve"> </w:t>
      </w:r>
    </w:p>
    <w:sectPr w:rsidR="001B6C75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2E07" w:rsidRDefault="00182E07" w:rsidP="001F5C5A">
      <w:r>
        <w:separator/>
      </w:r>
    </w:p>
  </w:endnote>
  <w:endnote w:type="continuationSeparator" w:id="0">
    <w:p w:rsidR="00182E07" w:rsidRDefault="00182E07" w:rsidP="001F5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rajan Pro">
    <w:altName w:val="Cambria"/>
    <w:charset w:val="00"/>
    <w:family w:val="roman"/>
    <w:notTrueType/>
    <w:pitch w:val="variable"/>
    <w:sig w:usb0="800000AF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2E07" w:rsidRDefault="00182E07" w:rsidP="001F5C5A">
      <w:r>
        <w:separator/>
      </w:r>
    </w:p>
  </w:footnote>
  <w:footnote w:type="continuationSeparator" w:id="0">
    <w:p w:rsidR="00182E07" w:rsidRDefault="00182E07" w:rsidP="001F5C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C5A" w:rsidRDefault="00FD7180" w:rsidP="001F5C5A">
    <w:pPr>
      <w:pStyle w:val="Antet"/>
      <w:tabs>
        <w:tab w:val="left" w:pos="1453"/>
      </w:tabs>
      <w:jc w:val="right"/>
      <w:rPr>
        <w:rFonts w:ascii="Constantia" w:hAnsi="Constantia"/>
        <w:sz w:val="18"/>
        <w:szCs w:val="18"/>
      </w:rPr>
    </w:pPr>
    <w:r>
      <w:rPr>
        <w:rFonts w:ascii="Constantia" w:hAnsi="Constantia"/>
        <w:noProof/>
        <w:sz w:val="18"/>
        <w:szCs w:val="18"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-221615</wp:posOffset>
          </wp:positionH>
          <wp:positionV relativeFrom="margin">
            <wp:posOffset>-978535</wp:posOffset>
          </wp:positionV>
          <wp:extent cx="860425" cy="860425"/>
          <wp:effectExtent l="0" t="0" r="0" b="0"/>
          <wp:wrapSquare wrapText="bothSides"/>
          <wp:docPr id="4" name="Imagine 2" descr="Sigla Romania noua @ 600 px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 descr="Sigla Romania noua @ 600 px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860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ajan Pro" w:hAnsi="Trajan Pro"/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5240020</wp:posOffset>
              </wp:positionH>
              <wp:positionV relativeFrom="paragraph">
                <wp:posOffset>60325</wp:posOffset>
              </wp:positionV>
              <wp:extent cx="1247775" cy="627380"/>
              <wp:effectExtent l="0" t="0" r="0" b="0"/>
              <wp:wrapNone/>
              <wp:docPr id="1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775" cy="627380"/>
                        <a:chOff x="1944" y="1514"/>
                        <a:chExt cx="1020" cy="510"/>
                      </a:xfrm>
                    </wpg:grpSpPr>
                    <pic:pic xmlns:pic="http://schemas.openxmlformats.org/drawingml/2006/picture">
                      <pic:nvPicPr>
                        <pic:cNvPr id="2" name=" 4" descr="marca_IQNet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4" y="1514"/>
                          <a:ext cx="480" cy="49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 5" descr="Marca srac 9001 0000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84" y="1544"/>
                          <a:ext cx="480" cy="4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D39CA5" id=" 3" o:spid="_x0000_s1026" style="position:absolute;margin-left:412.6pt;margin-top:4.75pt;width:98.25pt;height:49.4pt;z-index:251658240" coordorigin="1944,1514" coordsize="1020,510" o:gfxdata="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 4" o:spid="_x0000_s1027" type="#_x0000_t75" alt="marca_IQNet" style="position:absolute;left:1944;top:1514;width:480;height:493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">
                <v:imagedata r:id="rId4" o:title="marca_IQNet"/>
                <o:lock v:ext="edit" aspectratio="f"/>
              </v:shape>
              <v:shape id=" 5" o:spid="_x0000_s1028" type="#_x0000_t75" alt="Marca srac 9001 0000" style="position:absolute;left:2484;top:1544;width:480;height:480;visibility:visible;mso-wrap-style:square" o:gfxdata="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">
                <v:imagedata r:id="rId5" o:title="Marca srac 9001 0000"/>
                <o:lock v:ext="edit" aspectratio="f"/>
              </v:shape>
            </v:group>
          </w:pict>
        </mc:Fallback>
      </mc:AlternateContent>
    </w:r>
  </w:p>
  <w:p w:rsidR="001F5C5A" w:rsidRDefault="001F5C5A" w:rsidP="001F5C5A">
    <w:pPr>
      <w:pStyle w:val="Antet"/>
      <w:tabs>
        <w:tab w:val="left" w:pos="1453"/>
      </w:tabs>
      <w:ind w:left="284" w:hanging="284"/>
      <w:jc w:val="right"/>
      <w:rPr>
        <w:rFonts w:ascii="Trajan Pro" w:hAnsi="Trajan Pro"/>
      </w:rPr>
    </w:pPr>
  </w:p>
  <w:p w:rsidR="001F5C5A" w:rsidRDefault="001F5C5A" w:rsidP="001F5C5A">
    <w:pPr>
      <w:pStyle w:val="Antet"/>
      <w:tabs>
        <w:tab w:val="left" w:pos="1453"/>
      </w:tabs>
      <w:ind w:left="284" w:hanging="284"/>
      <w:rPr>
        <w:rFonts w:ascii="Trajan Pro" w:hAnsi="Trajan Pro"/>
      </w:rPr>
    </w:pPr>
    <w:r>
      <w:rPr>
        <w:rFonts w:ascii="Trajan Pro" w:hAnsi="Trajan Pro"/>
      </w:rPr>
      <w:tab/>
    </w:r>
    <w:r>
      <w:rPr>
        <w:rFonts w:ascii="Trajan Pro" w:hAnsi="Trajan Pro"/>
      </w:rPr>
      <w:tab/>
    </w:r>
    <w:r w:rsidRPr="00C750AF">
      <w:rPr>
        <w:rFonts w:ascii="Trajan Pro" w:hAnsi="Trajan Pro"/>
      </w:rPr>
      <w:t xml:space="preserve">INSTITUTUL PENTRU CONTROLUL PRODUSELOR </w:t>
    </w:r>
  </w:p>
  <w:p w:rsidR="001F5C5A" w:rsidRDefault="001F5C5A" w:rsidP="001F5C5A">
    <w:pPr>
      <w:pStyle w:val="Antet"/>
      <w:tabs>
        <w:tab w:val="left" w:pos="1453"/>
      </w:tabs>
      <w:ind w:left="284" w:hanging="284"/>
      <w:rPr>
        <w:rFonts w:ascii="Trajan Pro" w:hAnsi="Trajan Pro"/>
      </w:rPr>
    </w:pPr>
    <w:r>
      <w:rPr>
        <w:rFonts w:ascii="Trajan Pro" w:hAnsi="Trajan Pro"/>
      </w:rPr>
      <w:tab/>
    </w:r>
    <w:r>
      <w:rPr>
        <w:rFonts w:ascii="Trajan Pro" w:hAnsi="Trajan Pro"/>
      </w:rPr>
      <w:tab/>
    </w:r>
    <w:r w:rsidRPr="00C750AF">
      <w:rPr>
        <w:rFonts w:ascii="Trajan Pro" w:hAnsi="Trajan Pro"/>
      </w:rPr>
      <w:t xml:space="preserve">BIOLOGICE </w:t>
    </w:r>
    <w:r>
      <w:rPr>
        <w:rFonts w:ascii="Trajan Pro" w:hAnsi="Trajan Pro"/>
      </w:rPr>
      <w:t>Ş</w:t>
    </w:r>
    <w:r w:rsidRPr="00C750AF">
      <w:rPr>
        <w:rFonts w:ascii="Trajan Pro" w:hAnsi="Trajan Pro"/>
      </w:rPr>
      <w:t>I MEDICAMENTELOR DE UZ VETERINAR</w:t>
    </w:r>
    <w:r>
      <w:rPr>
        <w:rFonts w:ascii="Trajan Pro" w:hAnsi="Trajan Pro"/>
      </w:rPr>
      <w:t xml:space="preserve">                                 </w:t>
    </w:r>
  </w:p>
  <w:p w:rsidR="001F5C5A" w:rsidRDefault="001F5C5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A0AF4"/>
    <w:multiLevelType w:val="multilevel"/>
    <w:tmpl w:val="427ACBDA"/>
    <w:lvl w:ilvl="0">
      <w:start w:val="1"/>
      <w:numFmt w:val="decimal"/>
      <w:pStyle w:val="FigureheadingAgency"/>
      <w:suff w:val="space"/>
      <w:lvlText w:val="Figure %1. "/>
      <w:lvlJc w:val="left"/>
      <w:pPr>
        <w:ind w:left="972" w:hanging="432"/>
      </w:pPr>
      <w:rPr>
        <w:rFonts w:ascii="Verdana" w:hAnsi="Verdana" w:hint="default"/>
        <w:b/>
        <w:i w:val="0"/>
        <w:color w:val="auto"/>
        <w:sz w:val="18"/>
        <w:szCs w:val="18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974"/>
        </w:tabs>
        <w:ind w:left="97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18"/>
        </w:tabs>
        <w:ind w:left="11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2"/>
        </w:tabs>
        <w:ind w:left="126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06"/>
        </w:tabs>
        <w:ind w:left="140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50"/>
        </w:tabs>
        <w:ind w:left="155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94"/>
        </w:tabs>
        <w:ind w:left="169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38"/>
        </w:tabs>
        <w:ind w:left="18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82"/>
        </w:tabs>
        <w:ind w:left="1982" w:hanging="1584"/>
      </w:pPr>
      <w:rPr>
        <w:rFonts w:hint="default"/>
      </w:rPr>
    </w:lvl>
  </w:abstractNum>
  <w:abstractNum w:abstractNumId="1" w15:restartNumberingAfterBreak="0">
    <w:nsid w:val="1D3A7FC6"/>
    <w:multiLevelType w:val="hybridMultilevel"/>
    <w:tmpl w:val="38766008"/>
    <w:lvl w:ilvl="0" w:tplc="B0A88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56"/>
    <w:rsid w:val="00001A50"/>
    <w:rsid w:val="0005212C"/>
    <w:rsid w:val="00066D71"/>
    <w:rsid w:val="00066DB1"/>
    <w:rsid w:val="0007112B"/>
    <w:rsid w:val="000768F7"/>
    <w:rsid w:val="00082B12"/>
    <w:rsid w:val="0009179B"/>
    <w:rsid w:val="000A222C"/>
    <w:rsid w:val="000A3C71"/>
    <w:rsid w:val="000B6E3B"/>
    <w:rsid w:val="000D1781"/>
    <w:rsid w:val="000E6E07"/>
    <w:rsid w:val="000F77A1"/>
    <w:rsid w:val="001038CD"/>
    <w:rsid w:val="00116EFA"/>
    <w:rsid w:val="001220DB"/>
    <w:rsid w:val="00141D3F"/>
    <w:rsid w:val="00147ED5"/>
    <w:rsid w:val="001520BB"/>
    <w:rsid w:val="00182E07"/>
    <w:rsid w:val="001B16F4"/>
    <w:rsid w:val="001B6C75"/>
    <w:rsid w:val="001F5C5A"/>
    <w:rsid w:val="0020563A"/>
    <w:rsid w:val="00215054"/>
    <w:rsid w:val="00226381"/>
    <w:rsid w:val="002276E4"/>
    <w:rsid w:val="00242C99"/>
    <w:rsid w:val="00282FB2"/>
    <w:rsid w:val="0029469B"/>
    <w:rsid w:val="002A3242"/>
    <w:rsid w:val="002A473E"/>
    <w:rsid w:val="002C261A"/>
    <w:rsid w:val="002C3870"/>
    <w:rsid w:val="002C7E16"/>
    <w:rsid w:val="002D2E62"/>
    <w:rsid w:val="002D403D"/>
    <w:rsid w:val="002D7656"/>
    <w:rsid w:val="002E797C"/>
    <w:rsid w:val="002F2E41"/>
    <w:rsid w:val="002F5632"/>
    <w:rsid w:val="0033770A"/>
    <w:rsid w:val="00360BDF"/>
    <w:rsid w:val="00383F03"/>
    <w:rsid w:val="003B21E9"/>
    <w:rsid w:val="003B4604"/>
    <w:rsid w:val="003C6859"/>
    <w:rsid w:val="003F0A3A"/>
    <w:rsid w:val="004155AC"/>
    <w:rsid w:val="00422EFB"/>
    <w:rsid w:val="00442250"/>
    <w:rsid w:val="004616C5"/>
    <w:rsid w:val="004677A1"/>
    <w:rsid w:val="00476DE3"/>
    <w:rsid w:val="00477953"/>
    <w:rsid w:val="00477D47"/>
    <w:rsid w:val="004A7498"/>
    <w:rsid w:val="004B2BC7"/>
    <w:rsid w:val="004B6759"/>
    <w:rsid w:val="004C4489"/>
    <w:rsid w:val="004C6924"/>
    <w:rsid w:val="004D752A"/>
    <w:rsid w:val="00504E4A"/>
    <w:rsid w:val="005238A4"/>
    <w:rsid w:val="00525B93"/>
    <w:rsid w:val="005306B4"/>
    <w:rsid w:val="005331F3"/>
    <w:rsid w:val="00584F08"/>
    <w:rsid w:val="005972D3"/>
    <w:rsid w:val="005A7F88"/>
    <w:rsid w:val="005B73F5"/>
    <w:rsid w:val="005B7A21"/>
    <w:rsid w:val="005C37C1"/>
    <w:rsid w:val="005C481B"/>
    <w:rsid w:val="005C74E8"/>
    <w:rsid w:val="005D0BF7"/>
    <w:rsid w:val="005E0BB1"/>
    <w:rsid w:val="00606A50"/>
    <w:rsid w:val="00610B7F"/>
    <w:rsid w:val="00645135"/>
    <w:rsid w:val="00667AE6"/>
    <w:rsid w:val="0069092A"/>
    <w:rsid w:val="006961FB"/>
    <w:rsid w:val="0069702B"/>
    <w:rsid w:val="006B235E"/>
    <w:rsid w:val="006F1D97"/>
    <w:rsid w:val="0071549A"/>
    <w:rsid w:val="00723381"/>
    <w:rsid w:val="00752479"/>
    <w:rsid w:val="00767856"/>
    <w:rsid w:val="007C2AC6"/>
    <w:rsid w:val="007D312D"/>
    <w:rsid w:val="007F2512"/>
    <w:rsid w:val="00801E93"/>
    <w:rsid w:val="00816F47"/>
    <w:rsid w:val="008259CA"/>
    <w:rsid w:val="00832998"/>
    <w:rsid w:val="00836DFC"/>
    <w:rsid w:val="008471AA"/>
    <w:rsid w:val="00882647"/>
    <w:rsid w:val="0089551B"/>
    <w:rsid w:val="008A20BD"/>
    <w:rsid w:val="008E0362"/>
    <w:rsid w:val="00926BBD"/>
    <w:rsid w:val="009429F5"/>
    <w:rsid w:val="00942C3A"/>
    <w:rsid w:val="00946491"/>
    <w:rsid w:val="00956C47"/>
    <w:rsid w:val="00963875"/>
    <w:rsid w:val="0098310D"/>
    <w:rsid w:val="009A5EFE"/>
    <w:rsid w:val="009A62D4"/>
    <w:rsid w:val="009C6C4A"/>
    <w:rsid w:val="009C74B7"/>
    <w:rsid w:val="009E147E"/>
    <w:rsid w:val="009E52E8"/>
    <w:rsid w:val="009F4DED"/>
    <w:rsid w:val="00A027F5"/>
    <w:rsid w:val="00A03B89"/>
    <w:rsid w:val="00A20AF6"/>
    <w:rsid w:val="00A26F78"/>
    <w:rsid w:val="00A6639B"/>
    <w:rsid w:val="00AA05C9"/>
    <w:rsid w:val="00AA4084"/>
    <w:rsid w:val="00AA6FA2"/>
    <w:rsid w:val="00AA7895"/>
    <w:rsid w:val="00AB3E44"/>
    <w:rsid w:val="00AD6A4A"/>
    <w:rsid w:val="00AE7563"/>
    <w:rsid w:val="00AF02BA"/>
    <w:rsid w:val="00AF4C30"/>
    <w:rsid w:val="00B20883"/>
    <w:rsid w:val="00B2515D"/>
    <w:rsid w:val="00B46DBA"/>
    <w:rsid w:val="00B74812"/>
    <w:rsid w:val="00BB0379"/>
    <w:rsid w:val="00BB5DD0"/>
    <w:rsid w:val="00BC6AC0"/>
    <w:rsid w:val="00BD68CF"/>
    <w:rsid w:val="00C04EBB"/>
    <w:rsid w:val="00C06F74"/>
    <w:rsid w:val="00C1099E"/>
    <w:rsid w:val="00C13522"/>
    <w:rsid w:val="00C14C45"/>
    <w:rsid w:val="00C606AE"/>
    <w:rsid w:val="00C66E0B"/>
    <w:rsid w:val="00C8505A"/>
    <w:rsid w:val="00C879A9"/>
    <w:rsid w:val="00C879F3"/>
    <w:rsid w:val="00C952C9"/>
    <w:rsid w:val="00CA02B3"/>
    <w:rsid w:val="00CE1800"/>
    <w:rsid w:val="00CF0AF2"/>
    <w:rsid w:val="00D117A4"/>
    <w:rsid w:val="00D20D07"/>
    <w:rsid w:val="00D32156"/>
    <w:rsid w:val="00D53144"/>
    <w:rsid w:val="00D55E0A"/>
    <w:rsid w:val="00D63458"/>
    <w:rsid w:val="00D84626"/>
    <w:rsid w:val="00D84B9D"/>
    <w:rsid w:val="00DA1140"/>
    <w:rsid w:val="00DC6285"/>
    <w:rsid w:val="00E01D27"/>
    <w:rsid w:val="00E135CF"/>
    <w:rsid w:val="00E30A59"/>
    <w:rsid w:val="00E4781E"/>
    <w:rsid w:val="00E63FF5"/>
    <w:rsid w:val="00E72A43"/>
    <w:rsid w:val="00EA0128"/>
    <w:rsid w:val="00EA3E2A"/>
    <w:rsid w:val="00ED5B57"/>
    <w:rsid w:val="00EE15FA"/>
    <w:rsid w:val="00EF7FE1"/>
    <w:rsid w:val="00F0672E"/>
    <w:rsid w:val="00F12418"/>
    <w:rsid w:val="00F158DB"/>
    <w:rsid w:val="00F21EE8"/>
    <w:rsid w:val="00F351C5"/>
    <w:rsid w:val="00F50E28"/>
    <w:rsid w:val="00F614E2"/>
    <w:rsid w:val="00F62C98"/>
    <w:rsid w:val="00F7770A"/>
    <w:rsid w:val="00F83C21"/>
    <w:rsid w:val="00FA26FE"/>
    <w:rsid w:val="00FC288F"/>
    <w:rsid w:val="00FC3FC2"/>
    <w:rsid w:val="00FD1856"/>
    <w:rsid w:val="00FD7180"/>
    <w:rsid w:val="00FE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925C7A9-3214-D442-9289-A84AC908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deparagrafimplicit">
    <w:name w:val="Default Paragraph Font"/>
    <w:semiHidden/>
  </w:style>
  <w:style w:type="table" w:default="1" w:styleId="Tabel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semiHidden/>
  </w:style>
  <w:style w:type="character" w:styleId="Hyperlink">
    <w:name w:val="Hyperlink"/>
    <w:rsid w:val="006B235E"/>
    <w:rPr>
      <w:color w:val="0000FF"/>
      <w:u w:val="single"/>
    </w:rPr>
  </w:style>
  <w:style w:type="paragraph" w:customStyle="1" w:styleId="FigureAgency">
    <w:name w:val="Figure (Agency)"/>
    <w:basedOn w:val="Normal"/>
    <w:next w:val="Normal"/>
    <w:rsid w:val="00AA6FA2"/>
    <w:pPr>
      <w:jc w:val="center"/>
    </w:pPr>
    <w:rPr>
      <w:rFonts w:eastAsia="SimSun"/>
      <w:sz w:val="18"/>
      <w:szCs w:val="18"/>
      <w:lang w:val="en-GB" w:eastAsia="en-GB"/>
    </w:rPr>
  </w:style>
  <w:style w:type="paragraph" w:customStyle="1" w:styleId="FigureheadingAgency">
    <w:name w:val="Figure heading (Agency)"/>
    <w:basedOn w:val="Normal"/>
    <w:next w:val="FigureAgency"/>
    <w:rsid w:val="00AA6FA2"/>
    <w:pPr>
      <w:keepNext/>
      <w:numPr>
        <w:numId w:val="1"/>
      </w:numPr>
      <w:spacing w:before="240" w:after="120"/>
      <w:ind w:left="1567"/>
    </w:pPr>
    <w:rPr>
      <w:rFonts w:eastAsia="SimSun"/>
      <w:sz w:val="18"/>
      <w:szCs w:val="18"/>
      <w:lang w:val="en-GB" w:eastAsia="en-GB"/>
    </w:rPr>
  </w:style>
  <w:style w:type="paragraph" w:customStyle="1" w:styleId="BodytextAgency">
    <w:name w:val="Body text (Agency)"/>
    <w:basedOn w:val="Normal"/>
    <w:link w:val="BodytextAgencyChar"/>
    <w:qFormat/>
    <w:rsid w:val="00AD6A4A"/>
    <w:pPr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AD6A4A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CharChar2">
    <w:name w:val=" Char Char2"/>
    <w:basedOn w:val="Normal"/>
    <w:rsid w:val="00F158DB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TextnBalon">
    <w:name w:val="Balloon Text"/>
    <w:basedOn w:val="Normal"/>
    <w:link w:val="TextnBalonCaracter"/>
    <w:rsid w:val="0009179B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rsid w:val="0009179B"/>
    <w:rPr>
      <w:rFonts w:ascii="Segoe UI" w:hAnsi="Segoe UI" w:cs="Segoe UI"/>
      <w:sz w:val="18"/>
      <w:szCs w:val="18"/>
    </w:rPr>
  </w:style>
  <w:style w:type="character" w:styleId="MeniuneNerezolvat">
    <w:name w:val="Unresolved Mention"/>
    <w:uiPriority w:val="99"/>
    <w:semiHidden/>
    <w:unhideWhenUsed/>
    <w:rsid w:val="001F5C5A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rsid w:val="001F5C5A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link w:val="Antet"/>
    <w:uiPriority w:val="99"/>
    <w:rsid w:val="001F5C5A"/>
    <w:rPr>
      <w:sz w:val="24"/>
      <w:szCs w:val="24"/>
    </w:rPr>
  </w:style>
  <w:style w:type="paragraph" w:styleId="Subsol">
    <w:name w:val="footer"/>
    <w:basedOn w:val="Normal"/>
    <w:link w:val="SubsolCaracter"/>
    <w:rsid w:val="001F5C5A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rsid w:val="001F5C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7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1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regulatory-procedural-guideline/european-surveillance-veterinary-antimicrobial-consumption-esvac-vision-strategy-2016-2020_en.pdf" TargetMode="External" /><Relationship Id="rId13" Type="http://schemas.openxmlformats.org/officeDocument/2006/relationships/image" Target="media/image3.png" /><Relationship Id="rId1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image" Target="media/image2.png" /><Relationship Id="rId17" Type="http://schemas.openxmlformats.org/officeDocument/2006/relationships/fontTable" Target="fontTable.xml" /><Relationship Id="rId2" Type="http://schemas.openxmlformats.org/officeDocument/2006/relationships/numbering" Target="numbering.xml" /><Relationship Id="rId16" Type="http://schemas.openxmlformats.org/officeDocument/2006/relationships/header" Target="header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image" Target="media/image1.png" /><Relationship Id="rId5" Type="http://schemas.openxmlformats.org/officeDocument/2006/relationships/webSettings" Target="webSettings.xml" /><Relationship Id="rId15" Type="http://schemas.openxmlformats.org/officeDocument/2006/relationships/hyperlink" Target="https://www.ema.europa.eu/en/documents/report/sales-veterinary-antimicrobial-agents-31-european-countries-2017_en.pdf" TargetMode="External" /><Relationship Id="rId10" Type="http://schemas.openxmlformats.org/officeDocument/2006/relationships/hyperlink" Target="http://www.ema.europa.eu" TargetMode="External" /><Relationship Id="rId4" Type="http://schemas.openxmlformats.org/officeDocument/2006/relationships/settings" Target="settings.xml" /><Relationship Id="rId9" Type="http://schemas.openxmlformats.org/officeDocument/2006/relationships/hyperlink" Target="https://www.ema.europa.eu/en/documents/other/european-surveillance-veterinary-antimicrobial-consumption-esvac-web-based-sales-animal-population_en.pdf" TargetMode="External" /><Relationship Id="rId14" Type="http://schemas.openxmlformats.org/officeDocument/2006/relationships/hyperlink" Target="https://eur-lex.europa.eu/legal-content/RO/TXT/PDF/?uri=CELEX:32019R0006&amp;from=EN" TargetMode="Externa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 /><Relationship Id="rId2" Type="http://schemas.openxmlformats.org/officeDocument/2006/relationships/image" Target="media/image5.jpeg" /><Relationship Id="rId1" Type="http://schemas.openxmlformats.org/officeDocument/2006/relationships/image" Target="media/image4.png" /><Relationship Id="rId5" Type="http://schemas.openxmlformats.org/officeDocument/2006/relationships/image" Target="media/image8.jpeg" /><Relationship Id="rId4" Type="http://schemas.openxmlformats.org/officeDocument/2006/relationships/image" Target="media/image7.jpeg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3E5A93-35A7-164C-82F4-68D7C140E65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1503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</vt:lpstr>
      <vt:lpstr>  </vt:lpstr>
    </vt:vector>
  </TitlesOfParts>
  <Company/>
  <LinksUpToDate>false</LinksUpToDate>
  <CharactersWithSpaces>10204</CharactersWithSpaces>
  <SharedDoc>false</SharedDoc>
  <HLinks>
    <vt:vector size="30" baseType="variant">
      <vt:variant>
        <vt:i4>65592</vt:i4>
      </vt:variant>
      <vt:variant>
        <vt:i4>21</vt:i4>
      </vt:variant>
      <vt:variant>
        <vt:i4>0</vt:i4>
      </vt:variant>
      <vt:variant>
        <vt:i4>5</vt:i4>
      </vt:variant>
      <vt:variant>
        <vt:lpwstr>https://www.ema.europa.eu/en/documents/report/sales-veterinary-antimicrobial-agents-31-european-countries-2017_en.pdf</vt:lpwstr>
      </vt:variant>
      <vt:variant>
        <vt:lpwstr/>
      </vt:variant>
      <vt:variant>
        <vt:i4>6160456</vt:i4>
      </vt:variant>
      <vt:variant>
        <vt:i4>18</vt:i4>
      </vt:variant>
      <vt:variant>
        <vt:i4>0</vt:i4>
      </vt:variant>
      <vt:variant>
        <vt:i4>5</vt:i4>
      </vt:variant>
      <vt:variant>
        <vt:lpwstr>https://eur-lex.europa.eu/legal-content/RO/TXT/PDF/?uri=CELEX:32019R0006&amp;from=EN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786554</vt:i4>
      </vt:variant>
      <vt:variant>
        <vt:i4>3</vt:i4>
      </vt:variant>
      <vt:variant>
        <vt:i4>0</vt:i4>
      </vt:variant>
      <vt:variant>
        <vt:i4>5</vt:i4>
      </vt:variant>
      <vt:variant>
        <vt:lpwstr>https://www.ema.europa.eu/en/documents/other/european-surveillance-veterinary-antimicrobial-consumption-esvac-web-based-sales-animal-population_en.pdf</vt:lpwstr>
      </vt:variant>
      <vt:variant>
        <vt:lpwstr/>
      </vt:variant>
      <vt:variant>
        <vt:i4>2097160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https://www.ema.europa.eu/en/documents/regulatory-procedural-guideline/european-surveillance-veterinary-antimicrobial-consumption-esvac-vision-strategy-2016-2020_en.pdf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Daniela Motiu</dc:creator>
  <cp:keywords/>
  <cp:lastModifiedBy>Costin Ciocioi</cp:lastModifiedBy>
  <cp:revision>2</cp:revision>
  <cp:lastPrinted>2019-12-19T10:45:00Z</cp:lastPrinted>
  <dcterms:created xsi:type="dcterms:W3CDTF">2020-01-09T10:46:00Z</dcterms:created>
  <dcterms:modified xsi:type="dcterms:W3CDTF">2020-01-09T10:46:00Z</dcterms:modified>
</cp:coreProperties>
</file>