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7163E" w14:textId="77777777" w:rsidR="00101281" w:rsidRPr="00972503" w:rsidRDefault="00101281" w:rsidP="00B86D92">
      <w:pPr>
        <w:spacing w:after="3" w:line="268" w:lineRule="auto"/>
        <w:ind w:left="-5" w:right="971" w:hanging="10"/>
        <w:jc w:val="right"/>
        <w:rPr>
          <w:rFonts w:ascii="Arial" w:eastAsia="Arial" w:hAnsi="Arial" w:cs="Arial"/>
          <w:color w:val="000000"/>
          <w:sz w:val="24"/>
          <w:lang w:val="ro-RO" w:eastAsia="ro-RO"/>
        </w:rPr>
      </w:pPr>
      <w:r w:rsidRPr="00972503">
        <w:rPr>
          <w:rFonts w:ascii="Arial" w:eastAsia="Arial" w:hAnsi="Arial" w:cs="Arial"/>
          <w:i/>
          <w:color w:val="000000"/>
          <w:sz w:val="24"/>
          <w:lang w:val="ro-RO" w:eastAsia="ro-RO"/>
        </w:rPr>
        <w:t>ANEXA  Nr. 5a</w:t>
      </w:r>
      <w:r w:rsidRPr="00972503">
        <w:rPr>
          <w:rFonts w:ascii="Arial" w:eastAsia="Arial" w:hAnsi="Arial" w:cs="Arial"/>
          <w:color w:val="000000"/>
          <w:sz w:val="24"/>
          <w:lang w:val="ro-RO" w:eastAsia="ro-RO"/>
        </w:rPr>
        <w:t xml:space="preserve"> </w:t>
      </w:r>
    </w:p>
    <w:p w14:paraId="3BBD1121" w14:textId="77777777" w:rsidR="00101281" w:rsidRPr="00972503" w:rsidRDefault="00101281" w:rsidP="00101281">
      <w:pPr>
        <w:spacing w:after="0"/>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 </w:t>
      </w:r>
    </w:p>
    <w:p w14:paraId="5F46F933" w14:textId="77777777" w:rsidR="00101281" w:rsidRPr="00972503" w:rsidRDefault="00101281" w:rsidP="00101281">
      <w:pPr>
        <w:spacing w:after="14" w:line="250" w:lineRule="auto"/>
        <w:ind w:left="10" w:right="989" w:hanging="10"/>
        <w:jc w:val="center"/>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FORMATUL MODEL PENTRU ÎNTOCMIREA PROTOCOLULUI DE CĂTRE </w:t>
      </w:r>
    </w:p>
    <w:p w14:paraId="40D30E0B" w14:textId="77777777" w:rsidR="00101281" w:rsidRPr="00972503" w:rsidRDefault="00101281" w:rsidP="00101281">
      <w:pPr>
        <w:keepNext/>
        <w:keepLines/>
        <w:spacing w:after="15" w:line="250" w:lineRule="auto"/>
        <w:ind w:left="10" w:right="983" w:hanging="10"/>
        <w:jc w:val="center"/>
        <w:outlineLvl w:val="1"/>
        <w:rPr>
          <w:rFonts w:ascii="Arial" w:eastAsia="Arial" w:hAnsi="Arial" w:cs="Arial"/>
          <w:b/>
          <w:color w:val="000000"/>
          <w:sz w:val="24"/>
          <w:lang w:val="ro-RO" w:eastAsia="ro-RO"/>
        </w:rPr>
      </w:pPr>
      <w:r w:rsidRPr="00972503">
        <w:rPr>
          <w:rFonts w:ascii="Arial" w:eastAsia="Arial" w:hAnsi="Arial" w:cs="Arial"/>
          <w:color w:val="000000"/>
          <w:sz w:val="24"/>
          <w:lang w:val="ro-RO" w:eastAsia="ro-RO"/>
        </w:rPr>
        <w:t xml:space="preserve">PRODUCĂTOR PENTRU </w:t>
      </w:r>
      <w:r w:rsidRPr="00972503">
        <w:rPr>
          <w:rFonts w:ascii="Arial" w:eastAsia="Arial" w:hAnsi="Arial" w:cs="Arial"/>
          <w:b/>
          <w:color w:val="000000"/>
          <w:sz w:val="24"/>
          <w:lang w:val="ro-RO" w:eastAsia="ro-RO"/>
        </w:rPr>
        <w:t>VACCINURI INACTIVATE BACTERIENE</w:t>
      </w:r>
      <w:r w:rsidRPr="00972503">
        <w:rPr>
          <w:rFonts w:ascii="Arial" w:eastAsia="Arial" w:hAnsi="Arial" w:cs="Arial"/>
          <w:color w:val="000000"/>
          <w:sz w:val="24"/>
          <w:lang w:val="ro-RO" w:eastAsia="ro-RO"/>
        </w:rPr>
        <w:t xml:space="preserve"> ÎN VEDEREA </w:t>
      </w:r>
    </w:p>
    <w:p w14:paraId="7BCE80C7" w14:textId="77777777" w:rsidR="00101281" w:rsidRPr="00972503" w:rsidRDefault="00101281" w:rsidP="00101281">
      <w:pPr>
        <w:spacing w:after="14" w:line="250" w:lineRule="auto"/>
        <w:ind w:left="10" w:right="505" w:hanging="10"/>
        <w:jc w:val="center"/>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ELIBERĂRII OFICIALE A SERIILOR DE PRODUSE MEDICINALE VETERINARE IMUNOLOGICE DE CĂTRE O AUTORITATEA OFICIALĂ DE CONTROL (INSTITUTUL </w:t>
      </w:r>
    </w:p>
    <w:p w14:paraId="3C2F48C1" w14:textId="77777777" w:rsidR="00101281" w:rsidRPr="00972503" w:rsidRDefault="00101281" w:rsidP="00101281">
      <w:pPr>
        <w:spacing w:after="7" w:line="252" w:lineRule="auto"/>
        <w:ind w:left="149"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PENTRU CONTROLUL  PRODUSELOR  BIOLOGICE ŞI MEDICAMENTELOR  DE UZ </w:t>
      </w:r>
    </w:p>
    <w:p w14:paraId="7D06F4B1" w14:textId="77777777" w:rsidR="00101281" w:rsidRPr="00972503" w:rsidRDefault="00101281" w:rsidP="00101281">
      <w:pPr>
        <w:spacing w:after="14" w:line="250" w:lineRule="auto"/>
        <w:ind w:left="10" w:right="986" w:hanging="10"/>
        <w:jc w:val="center"/>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VETERINAR) </w:t>
      </w:r>
    </w:p>
    <w:p w14:paraId="0EE62FAD" w14:textId="77777777" w:rsidR="00101281" w:rsidRPr="00972503" w:rsidRDefault="00101281" w:rsidP="00101281">
      <w:pPr>
        <w:spacing w:after="0"/>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 </w:t>
      </w:r>
    </w:p>
    <w:p w14:paraId="2FBFBF9D" w14:textId="77777777" w:rsidR="00101281" w:rsidRPr="00972503" w:rsidRDefault="00101281" w:rsidP="00101281">
      <w:pPr>
        <w:spacing w:after="338"/>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 </w:t>
      </w:r>
    </w:p>
    <w:p w14:paraId="6A26B39D" w14:textId="77777777" w:rsidR="00101281" w:rsidRPr="00972503" w:rsidRDefault="00101281" w:rsidP="00101281">
      <w:pPr>
        <w:spacing w:after="383" w:line="252" w:lineRule="auto"/>
        <w:ind w:left="-3" w:right="979" w:firstLine="72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Scopul acestui model este de a asigura o prezentare armonizată a protocoalelor de </w:t>
      </w:r>
      <w:proofErr w:type="spellStart"/>
      <w:r w:rsidRPr="00972503">
        <w:rPr>
          <w:rFonts w:ascii="Arial" w:eastAsia="Arial" w:hAnsi="Arial" w:cs="Arial"/>
          <w:color w:val="000000"/>
          <w:sz w:val="24"/>
          <w:lang w:val="ro-RO" w:eastAsia="ro-RO"/>
        </w:rPr>
        <w:t>producţie</w:t>
      </w:r>
      <w:proofErr w:type="spellEnd"/>
      <w:r w:rsidRPr="00972503">
        <w:rPr>
          <w:rFonts w:ascii="Arial" w:eastAsia="Arial" w:hAnsi="Arial" w:cs="Arial"/>
          <w:color w:val="000000"/>
          <w:sz w:val="24"/>
          <w:lang w:val="ro-RO" w:eastAsia="ro-RO"/>
        </w:rPr>
        <w:t xml:space="preserve"> </w:t>
      </w:r>
      <w:proofErr w:type="spellStart"/>
      <w:r w:rsidRPr="00972503">
        <w:rPr>
          <w:rFonts w:ascii="Arial" w:eastAsia="Arial" w:hAnsi="Arial" w:cs="Arial"/>
          <w:color w:val="000000"/>
          <w:sz w:val="24"/>
          <w:lang w:val="ro-RO" w:eastAsia="ro-RO"/>
        </w:rPr>
        <w:t>şi</w:t>
      </w:r>
      <w:proofErr w:type="spellEnd"/>
      <w:r w:rsidRPr="00972503">
        <w:rPr>
          <w:rFonts w:ascii="Arial" w:eastAsia="Arial" w:hAnsi="Arial" w:cs="Arial"/>
          <w:color w:val="000000"/>
          <w:sz w:val="24"/>
          <w:lang w:val="ro-RO" w:eastAsia="ro-RO"/>
        </w:rPr>
        <w:t xml:space="preserve"> de control a unui produs medicinal veterinar imunologic, supus procedurii de eliberare oficială a seriilor, în urma evaluării de către Autoritatea Competentă/Laborator Oficial de Control al produselor medicinale desemnat dintr-un stat membru UE/SEE </w:t>
      </w:r>
      <w:proofErr w:type="spellStart"/>
      <w:r w:rsidRPr="00972503">
        <w:rPr>
          <w:rFonts w:ascii="Arial" w:eastAsia="Arial" w:hAnsi="Arial" w:cs="Arial"/>
          <w:color w:val="000000"/>
          <w:sz w:val="24"/>
          <w:lang w:val="ro-RO" w:eastAsia="ro-RO"/>
        </w:rPr>
        <w:t>şi</w:t>
      </w:r>
      <w:proofErr w:type="spellEnd"/>
      <w:r w:rsidRPr="00972503">
        <w:rPr>
          <w:rFonts w:ascii="Arial" w:eastAsia="Arial" w:hAnsi="Arial" w:cs="Arial"/>
          <w:color w:val="000000"/>
          <w:sz w:val="24"/>
          <w:lang w:val="ro-RO" w:eastAsia="ro-RO"/>
        </w:rPr>
        <w:t xml:space="preserve"> </w:t>
      </w:r>
      <w:proofErr w:type="spellStart"/>
      <w:r w:rsidRPr="00972503">
        <w:rPr>
          <w:rFonts w:ascii="Arial" w:eastAsia="Arial" w:hAnsi="Arial" w:cs="Arial"/>
          <w:color w:val="000000"/>
          <w:sz w:val="24"/>
          <w:lang w:val="ro-RO" w:eastAsia="ro-RO"/>
        </w:rPr>
        <w:t>Elveţia</w:t>
      </w:r>
      <w:proofErr w:type="spellEnd"/>
      <w:r w:rsidRPr="00972503">
        <w:rPr>
          <w:rFonts w:ascii="Arial" w:eastAsia="Arial" w:hAnsi="Arial" w:cs="Arial"/>
          <w:color w:val="000000"/>
          <w:sz w:val="24"/>
          <w:lang w:val="ro-RO" w:eastAsia="ro-RO"/>
        </w:rPr>
        <w:t xml:space="preserve">. </w:t>
      </w:r>
    </w:p>
    <w:p w14:paraId="69C5761C" w14:textId="77777777" w:rsidR="00101281" w:rsidRPr="00972503" w:rsidRDefault="00101281" w:rsidP="00101281">
      <w:pPr>
        <w:spacing w:after="380" w:line="252" w:lineRule="auto"/>
        <w:ind w:left="-3" w:right="979" w:firstLine="72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În acest scop, deținătorul autorizației de comercializare trebuie să furnizeze un protocol complet și semnat de persoana calificată în acord cu </w:t>
      </w:r>
      <w:bookmarkStart w:id="0" w:name="_Hlk100650994"/>
      <w:r w:rsidRPr="00972503">
        <w:rPr>
          <w:rFonts w:ascii="Arial" w:eastAsia="Arial" w:hAnsi="Arial" w:cs="Arial"/>
          <w:color w:val="000000"/>
          <w:sz w:val="24"/>
          <w:lang w:val="ro-RO" w:eastAsia="ro-RO"/>
        </w:rPr>
        <w:t>articolul 97 din Regulamentului (UE) 2019/6 al parlamentului european și al consiliului din 11 decembrie 2018 privind produsele medicinale veterinare și de abrogare a Directivei 2001/82/CE</w:t>
      </w:r>
      <w:bookmarkEnd w:id="0"/>
      <w:r w:rsidRPr="00972503">
        <w:rPr>
          <w:rFonts w:ascii="Arial" w:eastAsia="Arial" w:hAnsi="Arial" w:cs="Arial"/>
          <w:color w:val="000000"/>
          <w:sz w:val="24"/>
          <w:lang w:val="ro-RO" w:eastAsia="ro-RO"/>
        </w:rPr>
        <w:t xml:space="preserve">. </w:t>
      </w:r>
    </w:p>
    <w:p w14:paraId="5750F579" w14:textId="77777777" w:rsidR="00101281" w:rsidRPr="00972503" w:rsidRDefault="00101281" w:rsidP="00101281">
      <w:pPr>
        <w:spacing w:after="346" w:line="252" w:lineRule="auto"/>
        <w:ind w:left="-3" w:right="979" w:firstLine="72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În cazul aplicării procedurii articolului 128, care prevede eliberarea oficială a unei serii în urma evaluării protocoalelor de producție / control și controlul de laborator de către un laborator oficial desemnat, deținătorul autorizației de comercializare trebuie să furnizeze și probe din fiecare serie supusă acestei proceduri. </w:t>
      </w:r>
    </w:p>
    <w:p w14:paraId="57E612F9" w14:textId="77777777" w:rsidR="00101281" w:rsidRPr="00972503" w:rsidRDefault="00101281" w:rsidP="00101281">
      <w:pPr>
        <w:spacing w:after="376" w:line="252" w:lineRule="auto"/>
        <w:ind w:left="-3" w:right="979" w:firstLine="72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Informațiile cerute pentru fiecare tip de produs pot varia iar acest model de protocol este destinat pentru a servi ca un ghid. </w:t>
      </w:r>
    </w:p>
    <w:p w14:paraId="3072C981" w14:textId="77777777" w:rsidR="00101281" w:rsidRPr="00972503" w:rsidRDefault="00101281" w:rsidP="00101281">
      <w:pPr>
        <w:spacing w:after="385" w:line="252" w:lineRule="auto"/>
        <w:ind w:left="-3" w:right="979" w:firstLine="72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Secțiunea 1: Informații specifice pentru statul membru și Secțiunea 2: Informații sumare ale produsului finit trebuie prezentate în formatul descris pentru a înlesni redactarea unui certificat. </w:t>
      </w:r>
    </w:p>
    <w:p w14:paraId="3EA914AF" w14:textId="77777777" w:rsidR="00101281" w:rsidRPr="00972503" w:rsidRDefault="00101281" w:rsidP="00101281">
      <w:pPr>
        <w:spacing w:after="264" w:line="252" w:lineRule="auto"/>
        <w:ind w:left="-3" w:right="979" w:firstLine="72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Protocolul supus de către deținătorul autorizației de comercializare trebuie să prezinte etapele corespunzătoare de producție și control în acord cu documentația avizată la obținerea autorizației de comercializare. Un model de </w:t>
      </w:r>
      <w:r w:rsidRPr="00972503">
        <w:rPr>
          <w:rFonts w:ascii="Arial" w:eastAsia="Arial" w:hAnsi="Arial" w:cs="Arial"/>
          <w:color w:val="000000"/>
          <w:sz w:val="24"/>
          <w:lang w:val="ro-RO" w:eastAsia="ro-RO"/>
        </w:rPr>
        <w:lastRenderedPageBreak/>
        <w:t xml:space="preserve">protocol este descris în această anexă pentru a ajuta completarea acestuia într-un mod ordonat al tuturor etapelor de lucru.  </w:t>
      </w:r>
    </w:p>
    <w:p w14:paraId="778B479A" w14:textId="77777777" w:rsidR="00101281" w:rsidRPr="00972503" w:rsidRDefault="00101281" w:rsidP="00101281">
      <w:pPr>
        <w:spacing w:after="356" w:line="252" w:lineRule="auto"/>
        <w:ind w:left="-3" w:right="979" w:firstLine="72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Punctele specificate în model care nu sunt cerute la autorizarea de comercializare trebuie omise, iar în cazul în care sunt anumite puncte  care nu sunt specificate în acest protocol dar sunt cerute la autorizarea de comercializare, trebuie prezentate. </w:t>
      </w:r>
    </w:p>
    <w:p w14:paraId="3546CA78" w14:textId="77777777" w:rsidR="00101281" w:rsidRPr="00972503" w:rsidRDefault="00101281" w:rsidP="00101281">
      <w:pPr>
        <w:spacing w:after="264" w:line="252" w:lineRule="auto"/>
        <w:ind w:left="-3" w:right="979" w:firstLine="72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De aceea este posibil ca protocolul pentru un produs specific poate diferi în detalii de modelul furnizat. Punctele relevante sunt acelea care furnizează toate detaliile care pot demonstra conformitatea cu Autorizația de comercializare pentru un produs specific supus acestei proceduri. Rezultatele testelor sunt cerute în detaliu (valori, dacă sunt retestări acestea sunt specificate), mai ales pentru determinările cantitative ale </w:t>
      </w:r>
      <w:proofErr w:type="spellStart"/>
      <w:r w:rsidRPr="00972503">
        <w:rPr>
          <w:rFonts w:ascii="Arial" w:eastAsia="Arial" w:hAnsi="Arial" w:cs="Arial"/>
          <w:color w:val="000000"/>
          <w:sz w:val="24"/>
          <w:lang w:val="ro-RO" w:eastAsia="ro-RO"/>
        </w:rPr>
        <w:t>ingredienților</w:t>
      </w:r>
      <w:proofErr w:type="spellEnd"/>
      <w:r w:rsidRPr="00972503">
        <w:rPr>
          <w:rFonts w:ascii="Arial" w:eastAsia="Arial" w:hAnsi="Arial" w:cs="Arial"/>
          <w:color w:val="000000"/>
          <w:sz w:val="24"/>
          <w:lang w:val="ro-RO" w:eastAsia="ro-RO"/>
        </w:rPr>
        <w:t xml:space="preserve"> activi și eficacitatea seriei. În cazul utilizării unor materiale de referință interne (in - </w:t>
      </w:r>
      <w:proofErr w:type="spellStart"/>
      <w:r w:rsidRPr="00972503">
        <w:rPr>
          <w:rFonts w:ascii="Arial" w:eastAsia="Arial" w:hAnsi="Arial" w:cs="Arial"/>
          <w:color w:val="000000"/>
          <w:sz w:val="24"/>
          <w:lang w:val="ro-RO" w:eastAsia="ro-RO"/>
        </w:rPr>
        <w:t>house</w:t>
      </w:r>
      <w:proofErr w:type="spellEnd"/>
      <w:r w:rsidRPr="00972503">
        <w:rPr>
          <w:rFonts w:ascii="Arial" w:eastAsia="Arial" w:hAnsi="Arial" w:cs="Arial"/>
          <w:color w:val="000000"/>
          <w:sz w:val="24"/>
          <w:lang w:val="ro-RO" w:eastAsia="ro-RO"/>
        </w:rPr>
        <w:t xml:space="preserve">) sunt cerute informații suplimentare de calcul </w:t>
      </w:r>
      <w:proofErr w:type="spellStart"/>
      <w:r w:rsidRPr="00972503">
        <w:rPr>
          <w:rFonts w:ascii="Arial" w:eastAsia="Arial" w:hAnsi="Arial" w:cs="Arial"/>
          <w:color w:val="000000"/>
          <w:sz w:val="24"/>
          <w:lang w:val="ro-RO" w:eastAsia="ro-RO"/>
        </w:rPr>
        <w:t>şi</w:t>
      </w:r>
      <w:proofErr w:type="spellEnd"/>
      <w:r w:rsidRPr="00972503">
        <w:rPr>
          <w:rFonts w:ascii="Arial" w:eastAsia="Arial" w:hAnsi="Arial" w:cs="Arial"/>
          <w:color w:val="000000"/>
          <w:sz w:val="24"/>
          <w:lang w:val="ro-RO" w:eastAsia="ro-RO"/>
        </w:rPr>
        <w:t xml:space="preserve"> interpretare a rezultatelor în acest caz. </w:t>
      </w:r>
    </w:p>
    <w:p w14:paraId="77D22A3E" w14:textId="77777777" w:rsidR="00101281" w:rsidRPr="00972503" w:rsidRDefault="00101281" w:rsidP="00101281">
      <w:pPr>
        <w:spacing w:after="0" w:line="485" w:lineRule="auto"/>
        <w:ind w:left="370" w:right="1256" w:hanging="10"/>
        <w:jc w:val="both"/>
        <w:rPr>
          <w:rFonts w:ascii="Arial" w:eastAsia="Arial" w:hAnsi="Arial" w:cs="Arial"/>
          <w:color w:val="000000"/>
          <w:sz w:val="24"/>
          <w:lang w:val="ro-RO" w:eastAsia="ro-RO"/>
        </w:rPr>
      </w:pPr>
      <w:r w:rsidRPr="00972503">
        <w:rPr>
          <w:rFonts w:ascii="Arial" w:eastAsia="Arial" w:hAnsi="Arial" w:cs="Arial"/>
          <w:b/>
          <w:color w:val="000000"/>
          <w:sz w:val="24"/>
          <w:lang w:val="ro-RO" w:eastAsia="ro-RO"/>
        </w:rPr>
        <w:t>SECŢIUNEA 1. INFORMAŢII SPECIFICE PENTRU STATUL MEMBRU</w:t>
      </w:r>
      <w:r w:rsidRPr="00972503">
        <w:rPr>
          <w:rFonts w:ascii="Arial" w:eastAsia="Arial" w:hAnsi="Arial" w:cs="Arial"/>
          <w:color w:val="000000"/>
          <w:sz w:val="24"/>
          <w:lang w:val="ro-RO" w:eastAsia="ro-RO"/>
        </w:rPr>
        <w:t xml:space="preserve"> </w:t>
      </w:r>
      <w:r w:rsidRPr="00972503">
        <w:rPr>
          <w:rFonts w:ascii="Arial" w:eastAsia="Arial" w:hAnsi="Arial" w:cs="Arial"/>
          <w:b/>
          <w:color w:val="000000"/>
          <w:sz w:val="24"/>
          <w:lang w:val="ro-RO" w:eastAsia="ro-RO"/>
        </w:rPr>
        <w:t>Conținutul în componente antigenice:</w:t>
      </w:r>
      <w:r w:rsidRPr="00972503">
        <w:rPr>
          <w:rFonts w:ascii="Arial" w:eastAsia="Arial" w:hAnsi="Arial" w:cs="Arial"/>
          <w:color w:val="000000"/>
          <w:sz w:val="24"/>
          <w:lang w:val="ro-RO" w:eastAsia="ro-RO"/>
        </w:rPr>
        <w:t xml:space="preserve"> </w:t>
      </w:r>
    </w:p>
    <w:p w14:paraId="54AB85C2" w14:textId="77777777" w:rsidR="00101281" w:rsidRPr="00972503" w:rsidRDefault="00101281" w:rsidP="00101281">
      <w:pPr>
        <w:spacing w:after="264" w:line="252" w:lineRule="auto"/>
        <w:ind w:left="370"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Identificarea seriei care urmează să fie comercializată în România (dacă numărul seriei de pe ambalaj diferă de numărul seriei lotului final în </w:t>
      </w:r>
      <w:proofErr w:type="spellStart"/>
      <w:r w:rsidRPr="00972503">
        <w:rPr>
          <w:rFonts w:ascii="Arial" w:eastAsia="Arial" w:hAnsi="Arial" w:cs="Arial"/>
          <w:color w:val="000000"/>
          <w:sz w:val="24"/>
          <w:lang w:val="ro-RO" w:eastAsia="ro-RO"/>
        </w:rPr>
        <w:t>secţiunea</w:t>
      </w:r>
      <w:proofErr w:type="spellEnd"/>
      <w:r w:rsidRPr="00972503">
        <w:rPr>
          <w:rFonts w:ascii="Arial" w:eastAsia="Arial" w:hAnsi="Arial" w:cs="Arial"/>
          <w:color w:val="000000"/>
          <w:sz w:val="24"/>
          <w:lang w:val="ro-RO" w:eastAsia="ro-RO"/>
        </w:rPr>
        <w:t xml:space="preserve"> 2):................... </w:t>
      </w:r>
    </w:p>
    <w:p w14:paraId="5337396B" w14:textId="77777777" w:rsidR="00101281" w:rsidRPr="00972503" w:rsidRDefault="00101281" w:rsidP="00101281">
      <w:pPr>
        <w:spacing w:after="264" w:line="252" w:lineRule="auto"/>
        <w:ind w:left="370"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Numărul </w:t>
      </w:r>
      <w:proofErr w:type="spellStart"/>
      <w:r w:rsidRPr="00972503">
        <w:rPr>
          <w:rFonts w:ascii="Arial" w:eastAsia="Arial" w:hAnsi="Arial" w:cs="Arial"/>
          <w:color w:val="000000"/>
          <w:sz w:val="24"/>
          <w:lang w:val="ro-RO" w:eastAsia="ro-RO"/>
        </w:rPr>
        <w:t>Autorizaţiei</w:t>
      </w:r>
      <w:proofErr w:type="spellEnd"/>
      <w:r w:rsidRPr="00972503">
        <w:rPr>
          <w:rFonts w:ascii="Arial" w:eastAsia="Arial" w:hAnsi="Arial" w:cs="Arial"/>
          <w:color w:val="000000"/>
          <w:sz w:val="24"/>
          <w:lang w:val="ro-RO" w:eastAsia="ro-RO"/>
        </w:rPr>
        <w:t xml:space="preserve"> de comercializare eliberat în România/ EU: ................................... </w:t>
      </w:r>
    </w:p>
    <w:p w14:paraId="08A2A4D4" w14:textId="77777777" w:rsidR="00101281" w:rsidRPr="00972503" w:rsidRDefault="00101281" w:rsidP="00101281">
      <w:pPr>
        <w:spacing w:after="237" w:line="252" w:lineRule="auto"/>
        <w:ind w:left="370"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Specii </w:t>
      </w:r>
      <w:proofErr w:type="spellStart"/>
      <w:r w:rsidRPr="00972503">
        <w:rPr>
          <w:rFonts w:ascii="Arial" w:eastAsia="Arial" w:hAnsi="Arial" w:cs="Arial"/>
          <w:color w:val="000000"/>
          <w:sz w:val="24"/>
          <w:lang w:val="ro-RO" w:eastAsia="ro-RO"/>
        </w:rPr>
        <w:t>ţintă</w:t>
      </w:r>
      <w:proofErr w:type="spellEnd"/>
      <w:r w:rsidRPr="00972503">
        <w:rPr>
          <w:rFonts w:ascii="Arial" w:eastAsia="Arial" w:hAnsi="Arial" w:cs="Arial"/>
          <w:color w:val="000000"/>
          <w:sz w:val="24"/>
          <w:lang w:val="ro-RO" w:eastAsia="ro-RO"/>
        </w:rPr>
        <w:t xml:space="preserve">: ........................................................................................................... </w:t>
      </w:r>
    </w:p>
    <w:p w14:paraId="6299FC28" w14:textId="77777777" w:rsidR="00101281" w:rsidRPr="00972503" w:rsidRDefault="00101281" w:rsidP="00101281">
      <w:pPr>
        <w:spacing w:after="264" w:line="252" w:lineRule="auto"/>
        <w:ind w:left="370"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Numărul total de recipiente/serie:.............................................................................. </w:t>
      </w:r>
    </w:p>
    <w:p w14:paraId="486B6BA3" w14:textId="77777777" w:rsidR="00101281" w:rsidRPr="00972503" w:rsidRDefault="00101281" w:rsidP="00101281">
      <w:pPr>
        <w:spacing w:after="264" w:line="252" w:lineRule="auto"/>
        <w:ind w:left="370"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Numărul total de recipiente pentru care se aplică eliberarea:.................................... </w:t>
      </w:r>
    </w:p>
    <w:p w14:paraId="5C0D35A3" w14:textId="77777777" w:rsidR="00101281" w:rsidRPr="00972503" w:rsidRDefault="00101281" w:rsidP="00101281">
      <w:pPr>
        <w:spacing w:after="239" w:line="252" w:lineRule="auto"/>
        <w:ind w:left="370"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Număr de doze/recipient:................................................................... </w:t>
      </w:r>
    </w:p>
    <w:p w14:paraId="01CF9DDD" w14:textId="77777777" w:rsidR="00101281" w:rsidRPr="00972503" w:rsidRDefault="00101281" w:rsidP="00101281">
      <w:pPr>
        <w:spacing w:after="264" w:line="252" w:lineRule="auto"/>
        <w:ind w:left="370"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Număr de probe pentru INSTITUTUL PENTRU CONTROLUL PRODUSELOR BIOLOGICE SI MEDICAMENTELOR DE UZ VETERINAR..................................... </w:t>
      </w:r>
    </w:p>
    <w:p w14:paraId="14E7CD20" w14:textId="77777777" w:rsidR="00101281" w:rsidRPr="00972503" w:rsidRDefault="00101281" w:rsidP="00101281">
      <w:pPr>
        <w:spacing w:after="264" w:line="252" w:lineRule="auto"/>
        <w:ind w:left="370"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Data expirării:.................................................................. </w:t>
      </w:r>
    </w:p>
    <w:p w14:paraId="1BB5140E" w14:textId="77777777" w:rsidR="00101281" w:rsidRPr="00972503" w:rsidRDefault="00101281" w:rsidP="00101281">
      <w:pPr>
        <w:spacing w:after="264" w:line="252" w:lineRule="auto"/>
        <w:ind w:left="370"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lastRenderedPageBreak/>
        <w:t xml:space="preserve">Numele </w:t>
      </w:r>
      <w:proofErr w:type="spellStart"/>
      <w:r w:rsidRPr="00972503">
        <w:rPr>
          <w:rFonts w:ascii="Arial" w:eastAsia="Arial" w:hAnsi="Arial" w:cs="Arial"/>
          <w:color w:val="000000"/>
          <w:sz w:val="24"/>
          <w:lang w:val="ro-RO" w:eastAsia="ro-RO"/>
        </w:rPr>
        <w:t>şi</w:t>
      </w:r>
      <w:proofErr w:type="spellEnd"/>
      <w:r w:rsidRPr="00972503">
        <w:rPr>
          <w:rFonts w:ascii="Arial" w:eastAsia="Arial" w:hAnsi="Arial" w:cs="Arial"/>
          <w:color w:val="000000"/>
          <w:sz w:val="24"/>
          <w:lang w:val="ro-RO" w:eastAsia="ro-RO"/>
        </w:rPr>
        <w:t xml:space="preserve"> adresa </w:t>
      </w:r>
      <w:proofErr w:type="spellStart"/>
      <w:r w:rsidRPr="00972503">
        <w:rPr>
          <w:rFonts w:ascii="Arial" w:eastAsia="Arial" w:hAnsi="Arial" w:cs="Arial"/>
          <w:color w:val="000000"/>
          <w:sz w:val="24"/>
          <w:lang w:val="ro-RO" w:eastAsia="ro-RO"/>
        </w:rPr>
        <w:t>Deţinătorului</w:t>
      </w:r>
      <w:proofErr w:type="spellEnd"/>
      <w:r w:rsidRPr="00972503">
        <w:rPr>
          <w:rFonts w:ascii="Arial" w:eastAsia="Arial" w:hAnsi="Arial" w:cs="Arial"/>
          <w:color w:val="000000"/>
          <w:sz w:val="24"/>
          <w:lang w:val="ro-RO" w:eastAsia="ro-RO"/>
        </w:rPr>
        <w:t xml:space="preserve"> </w:t>
      </w:r>
      <w:proofErr w:type="spellStart"/>
      <w:r w:rsidRPr="00972503">
        <w:rPr>
          <w:rFonts w:ascii="Arial" w:eastAsia="Arial" w:hAnsi="Arial" w:cs="Arial"/>
          <w:color w:val="000000"/>
          <w:sz w:val="24"/>
          <w:lang w:val="ro-RO" w:eastAsia="ro-RO"/>
        </w:rPr>
        <w:t>autorizaţiei</w:t>
      </w:r>
      <w:proofErr w:type="spellEnd"/>
      <w:r w:rsidRPr="00972503">
        <w:rPr>
          <w:rFonts w:ascii="Arial" w:eastAsia="Arial" w:hAnsi="Arial" w:cs="Arial"/>
          <w:color w:val="000000"/>
          <w:sz w:val="24"/>
          <w:lang w:val="ro-RO" w:eastAsia="ro-RO"/>
        </w:rPr>
        <w:t xml:space="preserve"> de comercializare (dacă diferă de producător în </w:t>
      </w:r>
      <w:proofErr w:type="spellStart"/>
      <w:r w:rsidRPr="00972503">
        <w:rPr>
          <w:rFonts w:ascii="Arial" w:eastAsia="Arial" w:hAnsi="Arial" w:cs="Arial"/>
          <w:color w:val="000000"/>
          <w:sz w:val="24"/>
          <w:lang w:val="ro-RO" w:eastAsia="ro-RO"/>
        </w:rPr>
        <w:t>secţiunea</w:t>
      </w:r>
      <w:proofErr w:type="spellEnd"/>
      <w:r w:rsidRPr="00972503">
        <w:rPr>
          <w:rFonts w:ascii="Arial" w:eastAsia="Arial" w:hAnsi="Arial" w:cs="Arial"/>
          <w:color w:val="000000"/>
          <w:sz w:val="24"/>
          <w:lang w:val="ro-RO" w:eastAsia="ro-RO"/>
        </w:rPr>
        <w:t xml:space="preserve"> 2)............... </w:t>
      </w:r>
    </w:p>
    <w:p w14:paraId="0CCF15E3" w14:textId="77777777" w:rsidR="00101281" w:rsidRPr="00972503" w:rsidRDefault="00101281" w:rsidP="00101281">
      <w:pPr>
        <w:spacing w:after="267" w:line="250" w:lineRule="auto"/>
        <w:ind w:left="370" w:right="973" w:hanging="10"/>
        <w:jc w:val="both"/>
        <w:rPr>
          <w:rFonts w:ascii="Arial" w:eastAsia="Arial" w:hAnsi="Arial" w:cs="Arial"/>
          <w:color w:val="000000"/>
          <w:sz w:val="24"/>
          <w:lang w:val="ro-RO" w:eastAsia="ro-RO"/>
        </w:rPr>
      </w:pPr>
      <w:proofErr w:type="spellStart"/>
      <w:r w:rsidRPr="00972503">
        <w:rPr>
          <w:rFonts w:ascii="Arial" w:eastAsia="Arial" w:hAnsi="Arial" w:cs="Arial"/>
          <w:b/>
          <w:color w:val="000000"/>
          <w:sz w:val="24"/>
          <w:lang w:val="ro-RO" w:eastAsia="ro-RO"/>
        </w:rPr>
        <w:t>Informaţii</w:t>
      </w:r>
      <w:proofErr w:type="spellEnd"/>
      <w:r w:rsidRPr="00972503">
        <w:rPr>
          <w:rFonts w:ascii="Arial" w:eastAsia="Arial" w:hAnsi="Arial" w:cs="Arial"/>
          <w:b/>
          <w:color w:val="000000"/>
          <w:sz w:val="24"/>
          <w:lang w:val="ro-RO" w:eastAsia="ro-RO"/>
        </w:rPr>
        <w:t xml:space="preserve"> despre Diluant (dacă este cazul):</w:t>
      </w:r>
      <w:r w:rsidRPr="00972503">
        <w:rPr>
          <w:rFonts w:ascii="Arial" w:eastAsia="Arial" w:hAnsi="Arial" w:cs="Arial"/>
          <w:color w:val="000000"/>
          <w:sz w:val="24"/>
          <w:lang w:val="ro-RO" w:eastAsia="ro-RO"/>
        </w:rPr>
        <w:t xml:space="preserve"> </w:t>
      </w:r>
    </w:p>
    <w:p w14:paraId="7F874CCC" w14:textId="77777777" w:rsidR="00101281" w:rsidRPr="00972503" w:rsidRDefault="00101281" w:rsidP="00101281">
      <w:pPr>
        <w:spacing w:after="264" w:line="252" w:lineRule="auto"/>
        <w:ind w:left="370"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Denumire comercială:...................................................................... </w:t>
      </w:r>
    </w:p>
    <w:p w14:paraId="049A3C2D" w14:textId="77777777" w:rsidR="00101281" w:rsidRPr="00972503" w:rsidRDefault="00101281" w:rsidP="00101281">
      <w:pPr>
        <w:spacing w:after="225" w:line="252" w:lineRule="auto"/>
        <w:ind w:left="370"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Numărul seriei diluantului utilizat în România (dacă diferă de acela din </w:t>
      </w:r>
      <w:proofErr w:type="spellStart"/>
      <w:r w:rsidRPr="00972503">
        <w:rPr>
          <w:rFonts w:ascii="Arial" w:eastAsia="Arial" w:hAnsi="Arial" w:cs="Arial"/>
          <w:color w:val="000000"/>
          <w:sz w:val="24"/>
          <w:lang w:val="ro-RO" w:eastAsia="ro-RO"/>
        </w:rPr>
        <w:t>secţiunea</w:t>
      </w:r>
      <w:proofErr w:type="spellEnd"/>
      <w:r w:rsidRPr="00972503">
        <w:rPr>
          <w:rFonts w:ascii="Arial" w:eastAsia="Arial" w:hAnsi="Arial" w:cs="Arial"/>
          <w:color w:val="000000"/>
          <w:sz w:val="24"/>
          <w:lang w:val="ro-RO" w:eastAsia="ro-RO"/>
        </w:rPr>
        <w:t xml:space="preserve"> 2) </w:t>
      </w:r>
    </w:p>
    <w:p w14:paraId="2C034CD0" w14:textId="77777777" w:rsidR="00101281" w:rsidRPr="00972503" w:rsidRDefault="00101281" w:rsidP="00101281">
      <w:pPr>
        <w:spacing w:after="264" w:line="252" w:lineRule="auto"/>
        <w:ind w:left="370"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Tipul recipientului:....................................................................................... </w:t>
      </w:r>
    </w:p>
    <w:p w14:paraId="15A67F76" w14:textId="77777777" w:rsidR="00101281" w:rsidRPr="00972503" w:rsidRDefault="00101281" w:rsidP="00101281">
      <w:pPr>
        <w:spacing w:after="264" w:line="252" w:lineRule="auto"/>
        <w:ind w:left="370"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Numărul total de </w:t>
      </w:r>
      <w:proofErr w:type="spellStart"/>
      <w:r w:rsidRPr="00972503">
        <w:rPr>
          <w:rFonts w:ascii="Arial" w:eastAsia="Arial" w:hAnsi="Arial" w:cs="Arial"/>
          <w:color w:val="000000"/>
          <w:sz w:val="24"/>
          <w:lang w:val="ro-RO" w:eastAsia="ro-RO"/>
        </w:rPr>
        <w:t>recipienți</w:t>
      </w:r>
      <w:proofErr w:type="spellEnd"/>
      <w:r w:rsidRPr="00972503">
        <w:rPr>
          <w:rFonts w:ascii="Arial" w:eastAsia="Arial" w:hAnsi="Arial" w:cs="Arial"/>
          <w:color w:val="000000"/>
          <w:sz w:val="24"/>
          <w:lang w:val="ro-RO" w:eastAsia="ro-RO"/>
        </w:rPr>
        <w:t xml:space="preserve"> / serie:....................................................................... </w:t>
      </w:r>
    </w:p>
    <w:p w14:paraId="2F7498AD" w14:textId="77777777" w:rsidR="00101281" w:rsidRPr="00972503" w:rsidRDefault="00101281" w:rsidP="00101281">
      <w:pPr>
        <w:spacing w:after="264" w:line="252" w:lineRule="auto"/>
        <w:ind w:left="370"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Numărul total de </w:t>
      </w:r>
      <w:proofErr w:type="spellStart"/>
      <w:r w:rsidRPr="00972503">
        <w:rPr>
          <w:rFonts w:ascii="Arial" w:eastAsia="Arial" w:hAnsi="Arial" w:cs="Arial"/>
          <w:color w:val="000000"/>
          <w:sz w:val="24"/>
          <w:lang w:val="ro-RO" w:eastAsia="ro-RO"/>
        </w:rPr>
        <w:t>recipienţi</w:t>
      </w:r>
      <w:proofErr w:type="spellEnd"/>
      <w:r w:rsidRPr="00972503">
        <w:rPr>
          <w:rFonts w:ascii="Arial" w:eastAsia="Arial" w:hAnsi="Arial" w:cs="Arial"/>
          <w:color w:val="000000"/>
          <w:sz w:val="24"/>
          <w:lang w:val="ro-RO" w:eastAsia="ro-RO"/>
        </w:rPr>
        <w:t xml:space="preserve"> pentru care se aplică eliberarea:.................................... </w:t>
      </w:r>
    </w:p>
    <w:p w14:paraId="2711F147" w14:textId="77777777" w:rsidR="00101281" w:rsidRPr="00972503" w:rsidRDefault="00101281" w:rsidP="00101281">
      <w:pPr>
        <w:spacing w:after="232" w:line="252" w:lineRule="auto"/>
        <w:ind w:left="370"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Număr doze/volum / recipient:................................................................................ </w:t>
      </w:r>
    </w:p>
    <w:p w14:paraId="7661EEC1" w14:textId="77777777" w:rsidR="00101281" w:rsidRPr="00972503" w:rsidRDefault="00101281" w:rsidP="00101281">
      <w:pPr>
        <w:spacing w:after="228" w:line="252" w:lineRule="auto"/>
        <w:ind w:left="370"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Număr probe pentru INSTITUTUL PENTRU CONTROLUL PRODUSELOR BIOLOGICE SI MEDICAMENTELOR DE UZ VETERINAR:.................................. </w:t>
      </w:r>
    </w:p>
    <w:p w14:paraId="26116AA2" w14:textId="77777777" w:rsidR="00101281" w:rsidRPr="00972503" w:rsidRDefault="00101281" w:rsidP="00101281">
      <w:pPr>
        <w:spacing w:after="225" w:line="252" w:lineRule="auto"/>
        <w:ind w:left="370"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Data expirare:........................................................................................... </w:t>
      </w:r>
    </w:p>
    <w:p w14:paraId="0534A0E5" w14:textId="77777777" w:rsidR="00101281" w:rsidRPr="00972503" w:rsidRDefault="00101281" w:rsidP="00101281">
      <w:pPr>
        <w:spacing w:after="26" w:line="449" w:lineRule="auto"/>
        <w:ind w:left="360" w:right="10122"/>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  </w:t>
      </w:r>
    </w:p>
    <w:p w14:paraId="4F0D3513" w14:textId="77777777" w:rsidR="00101281" w:rsidRPr="00972503" w:rsidRDefault="00101281" w:rsidP="00101281">
      <w:pPr>
        <w:keepNext/>
        <w:keepLines/>
        <w:spacing w:after="267" w:line="250" w:lineRule="auto"/>
        <w:ind w:left="-5" w:right="973" w:hanging="10"/>
        <w:jc w:val="both"/>
        <w:outlineLvl w:val="1"/>
        <w:rPr>
          <w:rFonts w:ascii="Arial" w:eastAsia="Arial" w:hAnsi="Arial" w:cs="Arial"/>
          <w:b/>
          <w:color w:val="000000"/>
          <w:sz w:val="24"/>
          <w:lang w:val="ro-RO" w:eastAsia="ro-RO"/>
        </w:rPr>
      </w:pPr>
      <w:r w:rsidRPr="00972503">
        <w:rPr>
          <w:rFonts w:ascii="Arial" w:eastAsia="Arial" w:hAnsi="Arial" w:cs="Arial"/>
          <w:b/>
          <w:color w:val="000000"/>
          <w:sz w:val="24"/>
          <w:lang w:val="ro-RO" w:eastAsia="ro-RO"/>
        </w:rPr>
        <w:t>SECŢIUNEA 2. SUMARUL INFORMAŢIILOR DESPRE PRODUSUL FINIT</w:t>
      </w:r>
      <w:r w:rsidRPr="00972503">
        <w:rPr>
          <w:rFonts w:ascii="Arial" w:eastAsia="Arial" w:hAnsi="Arial" w:cs="Arial"/>
          <w:color w:val="000000"/>
          <w:sz w:val="24"/>
          <w:lang w:val="ro-RO" w:eastAsia="ro-RO"/>
        </w:rPr>
        <w:t xml:space="preserve"> </w:t>
      </w:r>
    </w:p>
    <w:p w14:paraId="48BA0978" w14:textId="77777777" w:rsidR="00101281" w:rsidRPr="00972503" w:rsidRDefault="00101281" w:rsidP="00101281">
      <w:pPr>
        <w:spacing w:after="264"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Denumire comercială:....................................................................................................... </w:t>
      </w:r>
    </w:p>
    <w:p w14:paraId="240A2C31" w14:textId="77777777" w:rsidR="00101281" w:rsidRPr="00972503" w:rsidRDefault="00101281" w:rsidP="00101281">
      <w:pPr>
        <w:spacing w:after="225"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Denumire </w:t>
      </w:r>
      <w:proofErr w:type="spellStart"/>
      <w:r w:rsidRPr="00972503">
        <w:rPr>
          <w:rFonts w:ascii="Arial" w:eastAsia="Arial" w:hAnsi="Arial" w:cs="Arial"/>
          <w:color w:val="000000"/>
          <w:sz w:val="24"/>
          <w:lang w:val="ro-RO" w:eastAsia="ro-RO"/>
        </w:rPr>
        <w:t>internaţională</w:t>
      </w:r>
      <w:proofErr w:type="spellEnd"/>
      <w:r w:rsidRPr="00972503">
        <w:rPr>
          <w:rFonts w:ascii="Arial" w:eastAsia="Arial" w:hAnsi="Arial" w:cs="Arial"/>
          <w:color w:val="000000"/>
          <w:sz w:val="24"/>
          <w:lang w:val="ro-RO" w:eastAsia="ro-RO"/>
        </w:rPr>
        <w:t xml:space="preserve">/denumire Ph.Eur/denumirea comună:..................................... </w:t>
      </w:r>
    </w:p>
    <w:p w14:paraId="354E2759" w14:textId="77777777" w:rsidR="00101281" w:rsidRPr="00972503" w:rsidRDefault="00101281" w:rsidP="00101281">
      <w:pPr>
        <w:spacing w:after="225"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Tipul recipientului:......................................................................................................... </w:t>
      </w:r>
    </w:p>
    <w:p w14:paraId="1248491E" w14:textId="77777777" w:rsidR="00101281" w:rsidRPr="00972503" w:rsidRDefault="00101281" w:rsidP="00101281">
      <w:pPr>
        <w:spacing w:after="224"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Data începerii perioadei de valabilitate(data începerii testului de eficacitate / data efectuării titrării):.......................................... </w:t>
      </w:r>
    </w:p>
    <w:p w14:paraId="7A29B7D2" w14:textId="77777777" w:rsidR="00101281" w:rsidRPr="00972503" w:rsidRDefault="00101281" w:rsidP="00101281">
      <w:pPr>
        <w:spacing w:after="264"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Temperatura de stocare:...................................................................................... </w:t>
      </w:r>
    </w:p>
    <w:p w14:paraId="2D7DEEC6" w14:textId="77777777" w:rsidR="00101281" w:rsidRPr="00972503" w:rsidRDefault="00101281" w:rsidP="00101281">
      <w:pPr>
        <w:spacing w:after="1" w:line="485"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lastRenderedPageBreak/>
        <w:t xml:space="preserve">Numele și adresa producătorului:.................................................................................. Numele și adresa deținătorului Autorizației  </w:t>
      </w:r>
    </w:p>
    <w:p w14:paraId="533DE298" w14:textId="77777777" w:rsidR="00101281" w:rsidRPr="00972503" w:rsidRDefault="00101281" w:rsidP="00101281">
      <w:pPr>
        <w:spacing w:after="264"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de comercializare (dacă diferă de producător):............................................................. </w:t>
      </w:r>
    </w:p>
    <w:p w14:paraId="082AB1B2" w14:textId="77777777" w:rsidR="00101281" w:rsidRPr="00972503" w:rsidRDefault="00101281" w:rsidP="00101281">
      <w:pPr>
        <w:spacing w:after="264"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Diluant (dacă este cazul):................................ </w:t>
      </w:r>
    </w:p>
    <w:p w14:paraId="68EFB049" w14:textId="77777777" w:rsidR="00101281" w:rsidRPr="00972503" w:rsidRDefault="00101281" w:rsidP="00101281">
      <w:pPr>
        <w:spacing w:after="264"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Compoziția diluantului:................................................................................................... </w:t>
      </w:r>
    </w:p>
    <w:p w14:paraId="4E4ACA51" w14:textId="77777777" w:rsidR="00101281" w:rsidRPr="00972503" w:rsidRDefault="00101281" w:rsidP="00101281">
      <w:pPr>
        <w:spacing w:after="264"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Numărul seriei:................................................................................................................ </w:t>
      </w:r>
    </w:p>
    <w:p w14:paraId="2640718D" w14:textId="77777777" w:rsidR="00101281" w:rsidRPr="00972503" w:rsidRDefault="00101281" w:rsidP="00101281">
      <w:pPr>
        <w:spacing w:after="264"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Numele și adresa deținătorului Autorizației  </w:t>
      </w:r>
    </w:p>
    <w:p w14:paraId="1150E5D3" w14:textId="77777777" w:rsidR="00101281" w:rsidRPr="00972503" w:rsidRDefault="00101281" w:rsidP="00101281">
      <w:pPr>
        <w:spacing w:after="225"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de comercializare (dacă diferă de producător):............................................................ </w:t>
      </w:r>
    </w:p>
    <w:p w14:paraId="678D7A96" w14:textId="77777777" w:rsidR="00101281" w:rsidRPr="00972503" w:rsidRDefault="00101281" w:rsidP="00101281">
      <w:pPr>
        <w:spacing w:after="264"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Temperatura de stocare:.............................................................................................. </w:t>
      </w:r>
    </w:p>
    <w:p w14:paraId="39A4A967" w14:textId="77777777" w:rsidR="00101281" w:rsidRPr="00972503" w:rsidRDefault="00101281" w:rsidP="00101281">
      <w:pPr>
        <w:keepNext/>
        <w:keepLines/>
        <w:spacing w:after="267" w:line="250" w:lineRule="auto"/>
        <w:ind w:left="-5" w:right="973" w:hanging="10"/>
        <w:jc w:val="both"/>
        <w:outlineLvl w:val="1"/>
        <w:rPr>
          <w:rFonts w:ascii="Arial" w:eastAsia="Arial" w:hAnsi="Arial" w:cs="Arial"/>
          <w:b/>
          <w:color w:val="000000"/>
          <w:sz w:val="24"/>
          <w:lang w:val="ro-RO" w:eastAsia="ro-RO"/>
        </w:rPr>
      </w:pPr>
      <w:r w:rsidRPr="00972503">
        <w:rPr>
          <w:rFonts w:ascii="Arial" w:eastAsia="Arial" w:hAnsi="Arial" w:cs="Arial"/>
          <w:b/>
          <w:color w:val="000000"/>
          <w:sz w:val="24"/>
          <w:lang w:val="ro-RO" w:eastAsia="ro-RO"/>
        </w:rPr>
        <w:t>SECŢIUNEA 3. INFORMAŢII DESPRE PRODUCŢIE</w:t>
      </w:r>
      <w:r w:rsidRPr="00972503">
        <w:rPr>
          <w:rFonts w:ascii="Arial" w:eastAsia="Arial" w:hAnsi="Arial" w:cs="Arial"/>
          <w:color w:val="000000"/>
          <w:sz w:val="24"/>
          <w:lang w:val="ro-RO" w:eastAsia="ro-RO"/>
        </w:rPr>
        <w:t xml:space="preserve"> </w:t>
      </w:r>
    </w:p>
    <w:p w14:paraId="7D03B73F" w14:textId="77777777" w:rsidR="00101281" w:rsidRPr="00972503" w:rsidRDefault="00101281" w:rsidP="00101281">
      <w:pPr>
        <w:spacing w:after="264"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Locul fabricării pentru fiecare antigen  </w:t>
      </w:r>
    </w:p>
    <w:p w14:paraId="1299DC22" w14:textId="77777777" w:rsidR="00101281" w:rsidRPr="00972503" w:rsidRDefault="00101281" w:rsidP="00101281">
      <w:pPr>
        <w:spacing w:after="225"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(dacă există mai multe locuri de producţie):................................................................... </w:t>
      </w:r>
    </w:p>
    <w:p w14:paraId="339EBBBA" w14:textId="77777777" w:rsidR="00101281" w:rsidRPr="00972503" w:rsidRDefault="00101281" w:rsidP="00101281">
      <w:pPr>
        <w:spacing w:after="207"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Protocolul de producție trebuie să urmărească  schema de producție și etapele de producție prezentate în documentația avizată la Autorizarea de comercializare. Sunt prezentate inclusiv datele cronologice pentru fiecare etapă de producție și date pentru identificarea componentelor. Acest mod de prezentare trebuie făcut separat pentru fiecare componentă antigenică dacă sunt mai multe în secțiunea 3.2. </w:t>
      </w:r>
    </w:p>
    <w:p w14:paraId="6B948AF6" w14:textId="77777777" w:rsidR="00101281" w:rsidRPr="00972503" w:rsidRDefault="00101281" w:rsidP="00101281">
      <w:pPr>
        <w:keepNext/>
        <w:keepLines/>
        <w:spacing w:after="228" w:line="250" w:lineRule="auto"/>
        <w:ind w:left="-5" w:right="973" w:hanging="10"/>
        <w:jc w:val="both"/>
        <w:outlineLvl w:val="2"/>
        <w:rPr>
          <w:rFonts w:ascii="Arial" w:eastAsia="Arial" w:hAnsi="Arial" w:cs="Arial"/>
          <w:b/>
          <w:color w:val="000000"/>
          <w:sz w:val="24"/>
          <w:lang w:val="ro-RO" w:eastAsia="ro-RO"/>
        </w:rPr>
      </w:pPr>
      <w:r w:rsidRPr="00972503">
        <w:rPr>
          <w:rFonts w:ascii="Arial" w:eastAsia="Arial" w:hAnsi="Arial" w:cs="Arial"/>
          <w:b/>
          <w:color w:val="000000"/>
          <w:sz w:val="24"/>
          <w:lang w:val="ro-RO" w:eastAsia="ro-RO"/>
        </w:rPr>
        <w:t>3.1. MATERII PRIME</w:t>
      </w:r>
      <w:r w:rsidRPr="00972503">
        <w:rPr>
          <w:rFonts w:ascii="Arial" w:eastAsia="Arial" w:hAnsi="Arial" w:cs="Arial"/>
          <w:color w:val="000000"/>
          <w:sz w:val="24"/>
          <w:lang w:val="ro-RO" w:eastAsia="ro-RO"/>
        </w:rPr>
        <w:t xml:space="preserve"> </w:t>
      </w:r>
    </w:p>
    <w:p w14:paraId="3CA3E8A4" w14:textId="77777777" w:rsidR="00101281" w:rsidRPr="00972503" w:rsidRDefault="00101281" w:rsidP="00101281">
      <w:pPr>
        <w:spacing w:after="264"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3.1.1. Loturi de tulpini bacteriene </w:t>
      </w:r>
    </w:p>
    <w:p w14:paraId="7720BD5B" w14:textId="77777777" w:rsidR="00101281" w:rsidRPr="00972503" w:rsidRDefault="00101281" w:rsidP="00101281">
      <w:pPr>
        <w:spacing w:after="242"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Tulpină Matcă:......................................................................Număr serie TM:................... </w:t>
      </w:r>
    </w:p>
    <w:p w14:paraId="3E0D4DD6" w14:textId="77777777" w:rsidR="00101281" w:rsidRPr="00972503" w:rsidRDefault="00101281" w:rsidP="00101281">
      <w:pPr>
        <w:spacing w:after="264"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lastRenderedPageBreak/>
        <w:t xml:space="preserve">Data ultimei testări:....................................................................................................... </w:t>
      </w:r>
    </w:p>
    <w:p w14:paraId="1F6FD54C" w14:textId="77777777" w:rsidR="00101281" w:rsidRPr="00972503" w:rsidRDefault="00101281" w:rsidP="00101281">
      <w:pPr>
        <w:spacing w:after="264"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Tulpină de Lucru..................................................................Număr serie TL:.................. </w:t>
      </w:r>
    </w:p>
    <w:p w14:paraId="2056942F" w14:textId="77777777" w:rsidR="00101281" w:rsidRPr="00972503" w:rsidRDefault="00101281" w:rsidP="00101281">
      <w:pPr>
        <w:spacing w:after="226"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Data ultimei testări:....................................................................................................... </w:t>
      </w:r>
    </w:p>
    <w:p w14:paraId="347FA52B" w14:textId="77777777" w:rsidR="00101281" w:rsidRPr="00972503" w:rsidRDefault="00101281" w:rsidP="00101281">
      <w:pPr>
        <w:spacing w:after="11"/>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 </w:t>
      </w:r>
    </w:p>
    <w:p w14:paraId="1FF03126" w14:textId="77777777" w:rsidR="00101281" w:rsidRPr="00972503" w:rsidRDefault="00101281" w:rsidP="00101281">
      <w:pPr>
        <w:spacing w:after="122" w:line="269" w:lineRule="auto"/>
        <w:ind w:left="-5"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3.1.2. </w:t>
      </w:r>
      <w:r w:rsidRPr="00972503">
        <w:rPr>
          <w:rFonts w:ascii="Arial" w:eastAsia="Arial" w:hAnsi="Arial" w:cs="Arial"/>
          <w:color w:val="000000"/>
          <w:sz w:val="24"/>
          <w:u w:val="single" w:color="000000"/>
          <w:lang w:val="ro-RO" w:eastAsia="ro-RO"/>
        </w:rPr>
        <w:t>Substratul (dacă este cazul; unul sau mai multe din subparagrafele care urmează</w:t>
      </w:r>
      <w:r w:rsidRPr="00972503">
        <w:rPr>
          <w:rFonts w:ascii="Arial" w:eastAsia="Arial" w:hAnsi="Arial" w:cs="Arial"/>
          <w:color w:val="000000"/>
          <w:sz w:val="24"/>
          <w:lang w:val="ro-RO" w:eastAsia="ro-RO"/>
        </w:rPr>
        <w:t xml:space="preserve"> </w:t>
      </w:r>
      <w:r w:rsidRPr="00972503">
        <w:rPr>
          <w:rFonts w:ascii="Arial" w:eastAsia="Arial" w:hAnsi="Arial" w:cs="Arial"/>
          <w:color w:val="000000"/>
          <w:sz w:val="24"/>
          <w:u w:val="single" w:color="000000"/>
          <w:lang w:val="ro-RO" w:eastAsia="ro-RO"/>
        </w:rPr>
        <w:t>trebuie completate):</w:t>
      </w:r>
      <w:r w:rsidRPr="00972503">
        <w:rPr>
          <w:rFonts w:ascii="Arial" w:eastAsia="Arial" w:hAnsi="Arial" w:cs="Arial"/>
          <w:color w:val="000000"/>
          <w:sz w:val="24"/>
          <w:lang w:val="ro-RO" w:eastAsia="ro-RO"/>
        </w:rPr>
        <w:t xml:space="preserve"> </w:t>
      </w:r>
    </w:p>
    <w:p w14:paraId="5C9A4011" w14:textId="77777777" w:rsidR="00101281" w:rsidRPr="00972503" w:rsidRDefault="00101281" w:rsidP="00101281">
      <w:pPr>
        <w:spacing w:after="88" w:line="269" w:lineRule="auto"/>
        <w:ind w:left="-5"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3.1.2.1. </w:t>
      </w:r>
      <w:r w:rsidRPr="00972503">
        <w:rPr>
          <w:rFonts w:ascii="Arial" w:eastAsia="Arial" w:hAnsi="Arial" w:cs="Arial"/>
          <w:color w:val="000000"/>
          <w:sz w:val="24"/>
          <w:u w:val="single" w:color="000000"/>
          <w:lang w:val="ro-RO" w:eastAsia="ro-RO"/>
        </w:rPr>
        <w:t>Embrioni pentru producție</w:t>
      </w:r>
      <w:r w:rsidRPr="00972503">
        <w:rPr>
          <w:rFonts w:ascii="Arial" w:eastAsia="Arial" w:hAnsi="Arial" w:cs="Arial"/>
          <w:color w:val="000000"/>
          <w:sz w:val="24"/>
          <w:lang w:val="ro-RO" w:eastAsia="ro-RO"/>
        </w:rPr>
        <w:t xml:space="preserve">: </w:t>
      </w:r>
    </w:p>
    <w:p w14:paraId="2498AE09" w14:textId="77777777" w:rsidR="00101281" w:rsidRPr="00972503" w:rsidRDefault="00101281" w:rsidP="00101281">
      <w:pPr>
        <w:spacing w:after="147"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Numele furnizorului:.......................................................................................................... </w:t>
      </w:r>
    </w:p>
    <w:p w14:paraId="10594B4A" w14:textId="77777777" w:rsidR="00101281" w:rsidRPr="00972503" w:rsidRDefault="00101281" w:rsidP="00101281">
      <w:pPr>
        <w:spacing w:after="126"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Numărul efectivului:.......................................................................................................... </w:t>
      </w:r>
    </w:p>
    <w:p w14:paraId="4CAA1C51" w14:textId="77777777" w:rsidR="00101281" w:rsidRPr="00972503" w:rsidRDefault="00101281" w:rsidP="00101281">
      <w:pPr>
        <w:spacing w:after="106"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Data și rezultatele testărilor embrionilor SPF:.................................................................... </w:t>
      </w:r>
    </w:p>
    <w:p w14:paraId="350D1F60" w14:textId="77777777" w:rsidR="00101281" w:rsidRPr="00972503" w:rsidRDefault="00101281" w:rsidP="00101281">
      <w:pPr>
        <w:spacing w:after="130" w:line="269" w:lineRule="auto"/>
        <w:ind w:left="-5"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3.1.2.2. </w:t>
      </w:r>
      <w:r w:rsidRPr="00972503">
        <w:rPr>
          <w:rFonts w:ascii="Arial" w:eastAsia="Arial" w:hAnsi="Arial" w:cs="Arial"/>
          <w:color w:val="000000"/>
          <w:sz w:val="24"/>
          <w:u w:val="single" w:color="000000"/>
          <w:lang w:val="ro-RO" w:eastAsia="ro-RO"/>
        </w:rPr>
        <w:t>Linii celulare stabilizate:</w:t>
      </w:r>
      <w:r w:rsidRPr="00972503">
        <w:rPr>
          <w:rFonts w:ascii="Arial" w:eastAsia="Arial" w:hAnsi="Arial" w:cs="Arial"/>
          <w:color w:val="000000"/>
          <w:sz w:val="24"/>
          <w:lang w:val="ro-RO" w:eastAsia="ro-RO"/>
        </w:rPr>
        <w:t xml:space="preserve">  </w:t>
      </w:r>
    </w:p>
    <w:p w14:paraId="53797872" w14:textId="77777777" w:rsidR="00101281" w:rsidRPr="00972503" w:rsidRDefault="00101281" w:rsidP="00101281">
      <w:pPr>
        <w:spacing w:after="27" w:line="358"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Tulpina matcă de celule(TMC).....................................................număr serie TMC:......... Data ultimei testări:.......................................................................................................... </w:t>
      </w:r>
    </w:p>
    <w:p w14:paraId="760E8DB2" w14:textId="77777777" w:rsidR="00101281" w:rsidRPr="00972503" w:rsidRDefault="00101281" w:rsidP="00101281">
      <w:pPr>
        <w:spacing w:after="127"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Tulpină de lucru celule(TLC)............................................număr serie TLC:.................. </w:t>
      </w:r>
    </w:p>
    <w:p w14:paraId="275ECF2A" w14:textId="77777777" w:rsidR="00101281" w:rsidRPr="00972503" w:rsidRDefault="00101281" w:rsidP="00101281">
      <w:pPr>
        <w:spacing w:after="264"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Data ultimei testări:............................................................................................................ </w:t>
      </w:r>
    </w:p>
    <w:p w14:paraId="7B3E4E81" w14:textId="77777777" w:rsidR="00101281" w:rsidRPr="00972503" w:rsidRDefault="00101281" w:rsidP="00101281">
      <w:pPr>
        <w:keepNext/>
        <w:keepLines/>
        <w:spacing w:after="267" w:line="250" w:lineRule="auto"/>
        <w:ind w:left="-5" w:right="973" w:hanging="10"/>
        <w:jc w:val="both"/>
        <w:outlineLvl w:val="2"/>
        <w:rPr>
          <w:rFonts w:ascii="Arial" w:eastAsia="Arial" w:hAnsi="Arial" w:cs="Arial"/>
          <w:b/>
          <w:color w:val="000000"/>
          <w:sz w:val="24"/>
          <w:lang w:val="ro-RO" w:eastAsia="ro-RO"/>
        </w:rPr>
      </w:pPr>
      <w:r w:rsidRPr="00972503">
        <w:rPr>
          <w:rFonts w:ascii="Arial" w:eastAsia="Arial" w:hAnsi="Arial" w:cs="Arial"/>
          <w:b/>
          <w:color w:val="000000"/>
          <w:sz w:val="24"/>
          <w:lang w:val="ro-RO" w:eastAsia="ro-RO"/>
        </w:rPr>
        <w:t>3.2 ETAPELE INTERMEDIARE DE PRODUCŢIE</w:t>
      </w:r>
      <w:r w:rsidRPr="00972503">
        <w:rPr>
          <w:rFonts w:ascii="Arial" w:eastAsia="Arial" w:hAnsi="Arial" w:cs="Arial"/>
          <w:color w:val="000000"/>
          <w:sz w:val="24"/>
          <w:lang w:val="ro-RO" w:eastAsia="ro-RO"/>
        </w:rPr>
        <w:t xml:space="preserve"> </w:t>
      </w:r>
    </w:p>
    <w:p w14:paraId="2056994F" w14:textId="77777777" w:rsidR="00101281" w:rsidRPr="00972503" w:rsidRDefault="00101281" w:rsidP="00101281">
      <w:pPr>
        <w:spacing w:after="264"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Toate etapele de producție trebuie descrise separat pentru fiecare componentă antigenică specificată în secțiunea 3. Trebuie descrise durata producției (data începerii și data </w:t>
      </w:r>
      <w:proofErr w:type="spellStart"/>
      <w:r w:rsidRPr="00972503">
        <w:rPr>
          <w:rFonts w:ascii="Arial" w:eastAsia="Arial" w:hAnsi="Arial" w:cs="Arial"/>
          <w:color w:val="000000"/>
          <w:sz w:val="24"/>
          <w:lang w:val="ro-RO" w:eastAsia="ro-RO"/>
        </w:rPr>
        <w:t>recoltarii</w:t>
      </w:r>
      <w:proofErr w:type="spellEnd"/>
      <w:r w:rsidRPr="00972503">
        <w:rPr>
          <w:rFonts w:ascii="Arial" w:eastAsia="Arial" w:hAnsi="Arial" w:cs="Arial"/>
          <w:color w:val="000000"/>
          <w:sz w:val="24"/>
          <w:lang w:val="ro-RO" w:eastAsia="ro-RO"/>
        </w:rPr>
        <w:t xml:space="preserve">) precum </w:t>
      </w:r>
      <w:proofErr w:type="spellStart"/>
      <w:r w:rsidRPr="00972503">
        <w:rPr>
          <w:rFonts w:ascii="Arial" w:eastAsia="Arial" w:hAnsi="Arial" w:cs="Arial"/>
          <w:color w:val="000000"/>
          <w:sz w:val="24"/>
          <w:lang w:val="ro-RO" w:eastAsia="ro-RO"/>
        </w:rPr>
        <w:t>şi</w:t>
      </w:r>
      <w:proofErr w:type="spellEnd"/>
      <w:r w:rsidRPr="00972503">
        <w:rPr>
          <w:rFonts w:ascii="Arial" w:eastAsia="Arial" w:hAnsi="Arial" w:cs="Arial"/>
          <w:color w:val="000000"/>
          <w:sz w:val="24"/>
          <w:lang w:val="ro-RO" w:eastAsia="ro-RO"/>
        </w:rPr>
        <w:t xml:space="preserve"> identificarea clară a materialelor utilizate la fiecare etapă.. Trebuie </w:t>
      </w:r>
      <w:proofErr w:type="spellStart"/>
      <w:r w:rsidRPr="00972503">
        <w:rPr>
          <w:rFonts w:ascii="Arial" w:eastAsia="Arial" w:hAnsi="Arial" w:cs="Arial"/>
          <w:color w:val="000000"/>
          <w:sz w:val="24"/>
          <w:lang w:val="ro-RO" w:eastAsia="ro-RO"/>
        </w:rPr>
        <w:t>descrise,unde</w:t>
      </w:r>
      <w:proofErr w:type="spellEnd"/>
      <w:r w:rsidRPr="00972503">
        <w:rPr>
          <w:rFonts w:ascii="Arial" w:eastAsia="Arial" w:hAnsi="Arial" w:cs="Arial"/>
          <w:color w:val="000000"/>
          <w:sz w:val="24"/>
          <w:lang w:val="ro-RO" w:eastAsia="ro-RO"/>
        </w:rPr>
        <w:t xml:space="preserve"> este </w:t>
      </w:r>
      <w:proofErr w:type="spellStart"/>
      <w:r w:rsidRPr="00972503">
        <w:rPr>
          <w:rFonts w:ascii="Arial" w:eastAsia="Arial" w:hAnsi="Arial" w:cs="Arial"/>
          <w:color w:val="000000"/>
          <w:sz w:val="24"/>
          <w:lang w:val="ro-RO" w:eastAsia="ro-RO"/>
        </w:rPr>
        <w:t>cazul,datele</w:t>
      </w:r>
      <w:proofErr w:type="spellEnd"/>
      <w:r w:rsidRPr="00972503">
        <w:rPr>
          <w:rFonts w:ascii="Arial" w:eastAsia="Arial" w:hAnsi="Arial" w:cs="Arial"/>
          <w:color w:val="000000"/>
          <w:sz w:val="24"/>
          <w:lang w:val="ro-RO" w:eastAsia="ro-RO"/>
        </w:rPr>
        <w:t xml:space="preserve"> începerii </w:t>
      </w:r>
      <w:proofErr w:type="spellStart"/>
      <w:r w:rsidRPr="00972503">
        <w:rPr>
          <w:rFonts w:ascii="Arial" w:eastAsia="Arial" w:hAnsi="Arial" w:cs="Arial"/>
          <w:color w:val="000000"/>
          <w:sz w:val="24"/>
          <w:lang w:val="ro-RO" w:eastAsia="ro-RO"/>
        </w:rPr>
        <w:t>şi</w:t>
      </w:r>
      <w:proofErr w:type="spellEnd"/>
      <w:r w:rsidRPr="00972503">
        <w:rPr>
          <w:rFonts w:ascii="Arial" w:eastAsia="Arial" w:hAnsi="Arial" w:cs="Arial"/>
          <w:color w:val="000000"/>
          <w:sz w:val="24"/>
          <w:lang w:val="ro-RO" w:eastAsia="ro-RO"/>
        </w:rPr>
        <w:t xml:space="preserve"> finalizării de pasare a celulelor . </w:t>
      </w:r>
    </w:p>
    <w:p w14:paraId="35443BA6" w14:textId="77777777" w:rsidR="00101281" w:rsidRPr="00972503" w:rsidRDefault="00101281" w:rsidP="00101281">
      <w:pPr>
        <w:spacing w:after="7" w:line="252" w:lineRule="auto"/>
        <w:ind w:left="7" w:right="979" w:hanging="10"/>
        <w:jc w:val="both"/>
        <w:rPr>
          <w:rFonts w:ascii="Arial" w:eastAsia="Arial" w:hAnsi="Arial" w:cs="Arial"/>
          <w:color w:val="000000"/>
          <w:sz w:val="24"/>
          <w:lang w:val="ro-RO" w:eastAsia="ro-RO"/>
        </w:rPr>
      </w:pPr>
      <w:proofErr w:type="spellStart"/>
      <w:r w:rsidRPr="00972503">
        <w:rPr>
          <w:rFonts w:ascii="Arial" w:eastAsia="Arial" w:hAnsi="Arial" w:cs="Arial"/>
          <w:color w:val="000000"/>
          <w:sz w:val="24"/>
          <w:lang w:val="ro-RO" w:eastAsia="ro-RO"/>
        </w:rPr>
        <w:t>Conţinutul</w:t>
      </w:r>
      <w:proofErr w:type="spellEnd"/>
      <w:r w:rsidRPr="00972503">
        <w:rPr>
          <w:rFonts w:ascii="Arial" w:eastAsia="Arial" w:hAnsi="Arial" w:cs="Arial"/>
          <w:color w:val="000000"/>
          <w:sz w:val="24"/>
          <w:lang w:val="ro-RO" w:eastAsia="ro-RO"/>
        </w:rPr>
        <w:t xml:space="preserve"> de componente antigenice: </w:t>
      </w:r>
    </w:p>
    <w:p w14:paraId="15B121E1" w14:textId="77777777" w:rsidR="00101281" w:rsidRPr="00972503" w:rsidRDefault="00101281" w:rsidP="00101281">
      <w:pPr>
        <w:tabs>
          <w:tab w:val="center" w:pos="2735"/>
          <w:tab w:val="center" w:pos="3782"/>
          <w:tab w:val="center" w:pos="7646"/>
          <w:tab w:val="center" w:pos="8768"/>
        </w:tabs>
        <w:spacing w:after="0" w:line="269" w:lineRule="auto"/>
        <w:rPr>
          <w:rFonts w:ascii="Arial" w:eastAsia="Arial" w:hAnsi="Arial" w:cs="Arial"/>
          <w:color w:val="000000"/>
          <w:sz w:val="24"/>
          <w:lang w:val="ro-RO" w:eastAsia="ro-RO"/>
        </w:rPr>
      </w:pPr>
      <w:r w:rsidRPr="00972503">
        <w:rPr>
          <w:rFonts w:ascii="Calibri" w:eastAsia="Calibri" w:hAnsi="Calibri" w:cs="Calibri"/>
          <w:color w:val="000000"/>
          <w:lang w:val="ro-RO" w:eastAsia="ro-RO"/>
        </w:rPr>
        <w:tab/>
      </w:r>
      <w:r w:rsidRPr="00972503">
        <w:rPr>
          <w:rFonts w:ascii="Arial" w:eastAsia="Arial" w:hAnsi="Arial" w:cs="Arial"/>
          <w:color w:val="000000"/>
          <w:sz w:val="24"/>
          <w:lang w:val="ro-RO" w:eastAsia="ro-RO"/>
        </w:rPr>
        <w:tab/>
      </w:r>
      <w:r w:rsidRPr="00972503">
        <w:rPr>
          <w:rFonts w:ascii="Arial" w:eastAsia="Arial" w:hAnsi="Arial" w:cs="Arial"/>
          <w:color w:val="000000"/>
          <w:sz w:val="24"/>
          <w:lang w:val="ro-RO" w:eastAsia="ro-RO"/>
        </w:rPr>
        <w:tab/>
        <w:t xml:space="preserve"> </w:t>
      </w:r>
    </w:p>
    <w:p w14:paraId="476D6EA8" w14:textId="77777777" w:rsidR="00101281" w:rsidRPr="00972503" w:rsidRDefault="00101281" w:rsidP="00101281">
      <w:pPr>
        <w:spacing w:after="7"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Etapele de </w:t>
      </w:r>
      <w:proofErr w:type="spellStart"/>
      <w:r w:rsidRPr="00972503">
        <w:rPr>
          <w:rFonts w:ascii="Arial" w:eastAsia="Arial" w:hAnsi="Arial" w:cs="Arial"/>
          <w:color w:val="000000"/>
          <w:sz w:val="24"/>
          <w:lang w:val="ro-RO" w:eastAsia="ro-RO"/>
        </w:rPr>
        <w:t>producţie</w:t>
      </w:r>
      <w:proofErr w:type="spellEnd"/>
      <w:r w:rsidRPr="00972503">
        <w:rPr>
          <w:rFonts w:ascii="Arial" w:eastAsia="Arial" w:hAnsi="Arial" w:cs="Arial"/>
          <w:color w:val="000000"/>
          <w:sz w:val="24"/>
          <w:lang w:val="ro-RO" w:eastAsia="ro-RO"/>
        </w:rPr>
        <w:t xml:space="preserve">    </w:t>
      </w:r>
    </w:p>
    <w:p w14:paraId="4C3B0C88" w14:textId="77777777" w:rsidR="00101281" w:rsidRPr="00972503" w:rsidRDefault="00101281" w:rsidP="00101281">
      <w:pPr>
        <w:tabs>
          <w:tab w:val="center" w:pos="3970"/>
          <w:tab w:val="center" w:pos="6785"/>
          <w:tab w:val="center" w:pos="7932"/>
        </w:tabs>
        <w:spacing w:after="10" w:line="269" w:lineRule="auto"/>
        <w:rPr>
          <w:rFonts w:ascii="Arial" w:eastAsia="Arial" w:hAnsi="Arial" w:cs="Arial"/>
          <w:color w:val="000000"/>
          <w:sz w:val="24"/>
          <w:lang w:val="ro-RO" w:eastAsia="ro-RO"/>
        </w:rPr>
      </w:pPr>
      <w:r w:rsidRPr="00972503">
        <w:rPr>
          <w:rFonts w:ascii="Arial" w:eastAsia="Arial" w:hAnsi="Arial" w:cs="Arial"/>
          <w:color w:val="000000"/>
          <w:sz w:val="24"/>
          <w:u w:val="single" w:color="000000"/>
          <w:lang w:val="ro-RO" w:eastAsia="ro-RO"/>
        </w:rPr>
        <w:lastRenderedPageBreak/>
        <w:t>Data începerii</w:t>
      </w:r>
      <w:r w:rsidRPr="00972503">
        <w:rPr>
          <w:rFonts w:ascii="Arial" w:eastAsia="Arial" w:hAnsi="Arial" w:cs="Arial"/>
          <w:color w:val="000000"/>
          <w:sz w:val="24"/>
          <w:lang w:val="ro-RO" w:eastAsia="ro-RO"/>
        </w:rPr>
        <w:t xml:space="preserve">                  </w:t>
      </w:r>
      <w:r w:rsidRPr="00972503">
        <w:rPr>
          <w:rFonts w:ascii="Arial" w:eastAsia="Arial" w:hAnsi="Arial" w:cs="Arial"/>
          <w:color w:val="000000"/>
          <w:sz w:val="24"/>
          <w:u w:val="single" w:color="000000"/>
          <w:lang w:val="ro-RO" w:eastAsia="ro-RO"/>
        </w:rPr>
        <w:t>Data finalizării</w:t>
      </w:r>
      <w:r w:rsidRPr="00972503">
        <w:rPr>
          <w:rFonts w:ascii="Arial" w:eastAsia="Arial" w:hAnsi="Arial" w:cs="Arial"/>
          <w:color w:val="000000"/>
          <w:sz w:val="24"/>
          <w:lang w:val="ro-RO" w:eastAsia="ro-RO"/>
        </w:rPr>
        <w:t xml:space="preserve"> </w:t>
      </w:r>
      <w:r w:rsidRPr="00972503">
        <w:rPr>
          <w:rFonts w:ascii="Arial" w:eastAsia="Arial" w:hAnsi="Arial" w:cs="Arial"/>
          <w:color w:val="000000"/>
          <w:sz w:val="24"/>
          <w:u w:val="single" w:color="000000"/>
          <w:lang w:val="ro-RO" w:eastAsia="ro-RO"/>
        </w:rPr>
        <w:t>Material</w:t>
      </w:r>
      <w:r w:rsidRPr="00972503">
        <w:rPr>
          <w:rFonts w:ascii="Arial" w:eastAsia="Arial" w:hAnsi="Arial" w:cs="Arial"/>
          <w:color w:val="000000"/>
          <w:sz w:val="24"/>
          <w:lang w:val="ro-RO" w:eastAsia="ro-RO"/>
        </w:rPr>
        <w:t xml:space="preserve"> </w:t>
      </w:r>
      <w:r w:rsidRPr="00972503">
        <w:rPr>
          <w:rFonts w:ascii="Arial" w:eastAsia="Arial" w:hAnsi="Arial" w:cs="Arial"/>
          <w:color w:val="000000"/>
          <w:sz w:val="24"/>
          <w:lang w:val="ro-RO" w:eastAsia="ro-RO"/>
        </w:rPr>
        <w:tab/>
      </w:r>
      <w:r w:rsidRPr="00972503">
        <w:rPr>
          <w:rFonts w:ascii="Arial" w:eastAsia="Arial" w:hAnsi="Arial" w:cs="Arial"/>
          <w:color w:val="000000"/>
          <w:sz w:val="24"/>
          <w:u w:val="single" w:color="000000"/>
          <w:lang w:val="ro-RO" w:eastAsia="ro-RO"/>
        </w:rPr>
        <w:t>Volum</w:t>
      </w:r>
      <w:r w:rsidRPr="00972503">
        <w:rPr>
          <w:rFonts w:ascii="Arial" w:eastAsia="Arial" w:hAnsi="Arial" w:cs="Arial"/>
          <w:color w:val="000000"/>
          <w:sz w:val="24"/>
          <w:lang w:val="ro-RO" w:eastAsia="ro-RO"/>
        </w:rPr>
        <w:t xml:space="preserve"> </w:t>
      </w:r>
      <w:r w:rsidRPr="00972503">
        <w:rPr>
          <w:rFonts w:ascii="Arial" w:eastAsia="Arial" w:hAnsi="Arial" w:cs="Arial"/>
          <w:color w:val="000000"/>
          <w:sz w:val="24"/>
          <w:lang w:val="ro-RO" w:eastAsia="ro-RO"/>
        </w:rPr>
        <w:tab/>
      </w:r>
      <w:r w:rsidRPr="00972503">
        <w:rPr>
          <w:rFonts w:ascii="Arial" w:eastAsia="Arial" w:hAnsi="Arial" w:cs="Arial"/>
          <w:color w:val="000000"/>
          <w:sz w:val="24"/>
          <w:u w:val="single" w:color="000000"/>
          <w:lang w:val="ro-RO" w:eastAsia="ro-RO"/>
        </w:rPr>
        <w:t xml:space="preserve">Alte </w:t>
      </w:r>
      <w:r w:rsidRPr="00972503">
        <w:rPr>
          <w:rFonts w:ascii="Arial" w:eastAsia="Arial" w:hAnsi="Arial" w:cs="Arial"/>
          <w:color w:val="000000"/>
          <w:sz w:val="24"/>
          <w:u w:val="single" w:color="000000"/>
          <w:lang w:val="ro-RO" w:eastAsia="ro-RO"/>
        </w:rPr>
        <w:tab/>
        <w:t>date relevante</w:t>
      </w:r>
      <w:r w:rsidRPr="00972503">
        <w:rPr>
          <w:rFonts w:ascii="Arial" w:eastAsia="Arial" w:hAnsi="Arial" w:cs="Arial"/>
          <w:color w:val="000000"/>
          <w:sz w:val="24"/>
          <w:lang w:val="ro-RO" w:eastAsia="ro-RO"/>
        </w:rPr>
        <w:t xml:space="preserve"> </w:t>
      </w:r>
    </w:p>
    <w:p w14:paraId="105C8DA8" w14:textId="77777777" w:rsidR="00101281" w:rsidRPr="00972503" w:rsidRDefault="00101281" w:rsidP="00101281">
      <w:pPr>
        <w:tabs>
          <w:tab w:val="center" w:pos="2482"/>
          <w:tab w:val="center" w:pos="3529"/>
          <w:tab w:val="center" w:pos="4604"/>
          <w:tab w:val="center" w:pos="6445"/>
          <w:tab w:val="center" w:pos="7439"/>
        </w:tabs>
        <w:spacing w:after="132" w:line="252" w:lineRule="auto"/>
        <w:ind w:left="-3"/>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De exemplu….. </w:t>
      </w:r>
      <w:r w:rsidRPr="00972503">
        <w:rPr>
          <w:rFonts w:ascii="Arial" w:eastAsia="Arial" w:hAnsi="Arial" w:cs="Arial"/>
          <w:color w:val="000000"/>
          <w:sz w:val="24"/>
          <w:lang w:val="ro-RO" w:eastAsia="ro-RO"/>
        </w:rPr>
        <w:tab/>
        <w:t xml:space="preserve"> </w:t>
      </w:r>
      <w:r w:rsidRPr="00972503">
        <w:rPr>
          <w:rFonts w:ascii="Arial" w:eastAsia="Arial" w:hAnsi="Arial" w:cs="Arial"/>
          <w:color w:val="000000"/>
          <w:sz w:val="24"/>
          <w:lang w:val="ro-RO" w:eastAsia="ro-RO"/>
        </w:rPr>
        <w:tab/>
        <w:t xml:space="preserve"> </w:t>
      </w:r>
      <w:r w:rsidRPr="00972503">
        <w:rPr>
          <w:rFonts w:ascii="Arial" w:eastAsia="Arial" w:hAnsi="Arial" w:cs="Arial"/>
          <w:color w:val="000000"/>
          <w:sz w:val="24"/>
          <w:lang w:val="ro-RO" w:eastAsia="ro-RO"/>
        </w:rPr>
        <w:tab/>
        <w:t xml:space="preserve"> </w:t>
      </w:r>
      <w:r w:rsidRPr="00972503">
        <w:rPr>
          <w:rFonts w:ascii="Arial" w:eastAsia="Arial" w:hAnsi="Arial" w:cs="Arial"/>
          <w:color w:val="000000"/>
          <w:sz w:val="24"/>
          <w:lang w:val="ro-RO" w:eastAsia="ro-RO"/>
        </w:rPr>
        <w:tab/>
        <w:t xml:space="preserve"> </w:t>
      </w:r>
      <w:r w:rsidRPr="00972503">
        <w:rPr>
          <w:rFonts w:ascii="Arial" w:eastAsia="Arial" w:hAnsi="Arial" w:cs="Arial"/>
          <w:color w:val="000000"/>
          <w:sz w:val="24"/>
          <w:lang w:val="ro-RO" w:eastAsia="ro-RO"/>
        </w:rPr>
        <w:tab/>
        <w:t xml:space="preserve"> </w:t>
      </w:r>
    </w:p>
    <w:p w14:paraId="49B32E1D" w14:textId="77777777" w:rsidR="00101281" w:rsidRPr="00972503" w:rsidRDefault="00101281" w:rsidP="00101281">
      <w:pPr>
        <w:tabs>
          <w:tab w:val="center" w:pos="2482"/>
          <w:tab w:val="center" w:pos="3529"/>
          <w:tab w:val="center" w:pos="4604"/>
          <w:tab w:val="center" w:pos="6445"/>
          <w:tab w:val="center" w:pos="7439"/>
        </w:tabs>
        <w:spacing w:after="130" w:line="252" w:lineRule="auto"/>
        <w:ind w:left="-3"/>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Inoculare   </w:t>
      </w:r>
      <w:r w:rsidRPr="00972503">
        <w:rPr>
          <w:rFonts w:ascii="Arial" w:eastAsia="Arial" w:hAnsi="Arial" w:cs="Arial"/>
          <w:color w:val="000000"/>
          <w:sz w:val="24"/>
          <w:lang w:val="ro-RO" w:eastAsia="ro-RO"/>
        </w:rPr>
        <w:tab/>
        <w:t xml:space="preserve"> </w:t>
      </w:r>
      <w:r w:rsidRPr="00972503">
        <w:rPr>
          <w:rFonts w:ascii="Arial" w:eastAsia="Arial" w:hAnsi="Arial" w:cs="Arial"/>
          <w:color w:val="000000"/>
          <w:sz w:val="24"/>
          <w:lang w:val="ro-RO" w:eastAsia="ro-RO"/>
        </w:rPr>
        <w:tab/>
        <w:t xml:space="preserve"> </w:t>
      </w:r>
      <w:r w:rsidRPr="00972503">
        <w:rPr>
          <w:rFonts w:ascii="Arial" w:eastAsia="Arial" w:hAnsi="Arial" w:cs="Arial"/>
          <w:color w:val="000000"/>
          <w:sz w:val="24"/>
          <w:lang w:val="ro-RO" w:eastAsia="ro-RO"/>
        </w:rPr>
        <w:tab/>
        <w:t xml:space="preserve"> </w:t>
      </w:r>
      <w:r w:rsidRPr="00972503">
        <w:rPr>
          <w:rFonts w:ascii="Arial" w:eastAsia="Arial" w:hAnsi="Arial" w:cs="Arial"/>
          <w:color w:val="000000"/>
          <w:sz w:val="24"/>
          <w:lang w:val="ro-RO" w:eastAsia="ro-RO"/>
        </w:rPr>
        <w:tab/>
        <w:t xml:space="preserve"> </w:t>
      </w:r>
      <w:r w:rsidRPr="00972503">
        <w:rPr>
          <w:rFonts w:ascii="Arial" w:eastAsia="Arial" w:hAnsi="Arial" w:cs="Arial"/>
          <w:color w:val="000000"/>
          <w:sz w:val="24"/>
          <w:lang w:val="ro-RO" w:eastAsia="ro-RO"/>
        </w:rPr>
        <w:tab/>
        <w:t xml:space="preserve"> </w:t>
      </w:r>
    </w:p>
    <w:p w14:paraId="79FCDE55" w14:textId="77777777" w:rsidR="00101281" w:rsidRPr="00972503" w:rsidRDefault="00101281" w:rsidP="00101281">
      <w:pPr>
        <w:tabs>
          <w:tab w:val="center" w:pos="2482"/>
          <w:tab w:val="center" w:pos="3529"/>
          <w:tab w:val="center" w:pos="4604"/>
          <w:tab w:val="center" w:pos="6445"/>
          <w:tab w:val="center" w:pos="7439"/>
        </w:tabs>
        <w:spacing w:after="264" w:line="252" w:lineRule="auto"/>
        <w:ind w:left="-3"/>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Recoltare  </w:t>
      </w:r>
      <w:r w:rsidRPr="00972503">
        <w:rPr>
          <w:rFonts w:ascii="Arial" w:eastAsia="Arial" w:hAnsi="Arial" w:cs="Arial"/>
          <w:color w:val="000000"/>
          <w:sz w:val="24"/>
          <w:lang w:val="ro-RO" w:eastAsia="ro-RO"/>
        </w:rPr>
        <w:tab/>
        <w:t xml:space="preserve"> </w:t>
      </w:r>
      <w:r w:rsidRPr="00972503">
        <w:rPr>
          <w:rFonts w:ascii="Arial" w:eastAsia="Arial" w:hAnsi="Arial" w:cs="Arial"/>
          <w:color w:val="000000"/>
          <w:sz w:val="24"/>
          <w:lang w:val="ro-RO" w:eastAsia="ro-RO"/>
        </w:rPr>
        <w:tab/>
        <w:t xml:space="preserve"> </w:t>
      </w:r>
      <w:r w:rsidRPr="00972503">
        <w:rPr>
          <w:rFonts w:ascii="Arial" w:eastAsia="Arial" w:hAnsi="Arial" w:cs="Arial"/>
          <w:color w:val="000000"/>
          <w:sz w:val="24"/>
          <w:lang w:val="ro-RO" w:eastAsia="ro-RO"/>
        </w:rPr>
        <w:tab/>
        <w:t xml:space="preserve"> </w:t>
      </w:r>
      <w:r w:rsidRPr="00972503">
        <w:rPr>
          <w:rFonts w:ascii="Arial" w:eastAsia="Arial" w:hAnsi="Arial" w:cs="Arial"/>
          <w:color w:val="000000"/>
          <w:sz w:val="24"/>
          <w:lang w:val="ro-RO" w:eastAsia="ro-RO"/>
        </w:rPr>
        <w:tab/>
        <w:t xml:space="preserve"> </w:t>
      </w:r>
      <w:r w:rsidRPr="00972503">
        <w:rPr>
          <w:rFonts w:ascii="Arial" w:eastAsia="Arial" w:hAnsi="Arial" w:cs="Arial"/>
          <w:color w:val="000000"/>
          <w:sz w:val="24"/>
          <w:lang w:val="ro-RO" w:eastAsia="ro-RO"/>
        </w:rPr>
        <w:tab/>
        <w:t xml:space="preserve"> </w:t>
      </w:r>
    </w:p>
    <w:p w14:paraId="74EA4DE0" w14:textId="77777777" w:rsidR="00101281" w:rsidRPr="00972503" w:rsidRDefault="00101281" w:rsidP="00101281">
      <w:pPr>
        <w:tabs>
          <w:tab w:val="center" w:pos="2482"/>
          <w:tab w:val="center" w:pos="3529"/>
          <w:tab w:val="center" w:pos="4604"/>
          <w:tab w:val="center" w:pos="6445"/>
          <w:tab w:val="center" w:pos="7439"/>
        </w:tabs>
        <w:spacing w:after="373" w:line="252" w:lineRule="auto"/>
        <w:ind w:left="-3"/>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Inactivare  </w:t>
      </w:r>
      <w:r w:rsidRPr="00972503">
        <w:rPr>
          <w:rFonts w:ascii="Arial" w:eastAsia="Arial" w:hAnsi="Arial" w:cs="Arial"/>
          <w:color w:val="000000"/>
          <w:sz w:val="24"/>
          <w:lang w:val="ro-RO" w:eastAsia="ro-RO"/>
        </w:rPr>
        <w:tab/>
        <w:t xml:space="preserve"> </w:t>
      </w:r>
      <w:r w:rsidRPr="00972503">
        <w:rPr>
          <w:rFonts w:ascii="Arial" w:eastAsia="Arial" w:hAnsi="Arial" w:cs="Arial"/>
          <w:color w:val="000000"/>
          <w:sz w:val="24"/>
          <w:lang w:val="ro-RO" w:eastAsia="ro-RO"/>
        </w:rPr>
        <w:tab/>
        <w:t xml:space="preserve"> </w:t>
      </w:r>
      <w:r w:rsidRPr="00972503">
        <w:rPr>
          <w:rFonts w:ascii="Arial" w:eastAsia="Arial" w:hAnsi="Arial" w:cs="Arial"/>
          <w:color w:val="000000"/>
          <w:sz w:val="24"/>
          <w:lang w:val="ro-RO" w:eastAsia="ro-RO"/>
        </w:rPr>
        <w:tab/>
        <w:t xml:space="preserve"> </w:t>
      </w:r>
      <w:r w:rsidRPr="00972503">
        <w:rPr>
          <w:rFonts w:ascii="Arial" w:eastAsia="Arial" w:hAnsi="Arial" w:cs="Arial"/>
          <w:color w:val="000000"/>
          <w:sz w:val="24"/>
          <w:lang w:val="ro-RO" w:eastAsia="ro-RO"/>
        </w:rPr>
        <w:tab/>
        <w:t xml:space="preserve"> </w:t>
      </w:r>
      <w:r w:rsidRPr="00972503">
        <w:rPr>
          <w:rFonts w:ascii="Arial" w:eastAsia="Arial" w:hAnsi="Arial" w:cs="Arial"/>
          <w:color w:val="000000"/>
          <w:sz w:val="24"/>
          <w:lang w:val="ro-RO" w:eastAsia="ro-RO"/>
        </w:rPr>
        <w:tab/>
        <w:t xml:space="preserve"> </w:t>
      </w:r>
    </w:p>
    <w:p w14:paraId="5BBA72E6" w14:textId="77777777" w:rsidR="00101281" w:rsidRPr="00972503" w:rsidRDefault="00101281" w:rsidP="00101281">
      <w:pPr>
        <w:spacing w:after="254"/>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 </w:t>
      </w:r>
    </w:p>
    <w:p w14:paraId="1AD6CA62" w14:textId="77777777" w:rsidR="00101281" w:rsidRPr="00972503" w:rsidRDefault="00101281" w:rsidP="00101281">
      <w:pPr>
        <w:spacing w:after="264"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Dacă serii separate recoltate sunt amestecate înainte de omogenizarea  stocului final sunt incluse și următoarele detalii: </w:t>
      </w:r>
    </w:p>
    <w:p w14:paraId="3D1EC980" w14:textId="77777777" w:rsidR="00101281" w:rsidRPr="00972503" w:rsidRDefault="00101281" w:rsidP="00101281">
      <w:pPr>
        <w:spacing w:after="264"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Componente (numărul lotului recoltat):                                    Volum: </w:t>
      </w:r>
    </w:p>
    <w:p w14:paraId="6124FA4E" w14:textId="77777777" w:rsidR="00101281" w:rsidRPr="00972503" w:rsidRDefault="00101281" w:rsidP="00101281">
      <w:pPr>
        <w:spacing w:after="313"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Volum total: </w:t>
      </w:r>
    </w:p>
    <w:p w14:paraId="62A37520" w14:textId="77777777" w:rsidR="00101281" w:rsidRPr="00972503" w:rsidRDefault="00101281" w:rsidP="00101281">
      <w:pPr>
        <w:spacing w:after="311"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Data începerii și data finalizării în cazul amestecării mai multor subloturi: </w:t>
      </w:r>
    </w:p>
    <w:p w14:paraId="33D130F4" w14:textId="77777777" w:rsidR="00101281" w:rsidRPr="00972503" w:rsidRDefault="00101281" w:rsidP="00101281">
      <w:pPr>
        <w:spacing w:after="149"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Numărul lotului rezultat din amestecul mai multor subloturi: </w:t>
      </w:r>
    </w:p>
    <w:p w14:paraId="7B4FE2CB" w14:textId="77777777" w:rsidR="00101281" w:rsidRPr="00972503" w:rsidRDefault="00101281" w:rsidP="00101281">
      <w:pPr>
        <w:keepNext/>
        <w:keepLines/>
        <w:spacing w:after="191" w:line="250" w:lineRule="auto"/>
        <w:ind w:left="-5" w:right="973" w:hanging="10"/>
        <w:jc w:val="both"/>
        <w:outlineLvl w:val="2"/>
        <w:rPr>
          <w:rFonts w:ascii="Arial" w:eastAsia="Arial" w:hAnsi="Arial" w:cs="Arial"/>
          <w:b/>
          <w:color w:val="000000"/>
          <w:sz w:val="24"/>
          <w:lang w:val="ro-RO" w:eastAsia="ro-RO"/>
        </w:rPr>
      </w:pPr>
      <w:r w:rsidRPr="00972503">
        <w:rPr>
          <w:rFonts w:ascii="Arial" w:eastAsia="Arial" w:hAnsi="Arial" w:cs="Arial"/>
          <w:b/>
          <w:color w:val="000000"/>
          <w:sz w:val="24"/>
          <w:lang w:val="ro-RO" w:eastAsia="ro-RO"/>
        </w:rPr>
        <w:t>3.3 PREPARAREA PRODUSULUI FINIT</w:t>
      </w:r>
      <w:r w:rsidRPr="00972503">
        <w:rPr>
          <w:rFonts w:ascii="Arial" w:eastAsia="Arial" w:hAnsi="Arial" w:cs="Arial"/>
          <w:color w:val="000000"/>
          <w:sz w:val="24"/>
          <w:lang w:val="ro-RO" w:eastAsia="ro-RO"/>
        </w:rPr>
        <w:t xml:space="preserve"> </w:t>
      </w:r>
    </w:p>
    <w:p w14:paraId="42BC8400" w14:textId="77777777" w:rsidR="00101281" w:rsidRPr="00972503" w:rsidRDefault="00101281" w:rsidP="00101281">
      <w:pPr>
        <w:keepNext/>
        <w:keepLines/>
        <w:spacing w:after="31" w:line="250" w:lineRule="auto"/>
        <w:ind w:left="-5" w:right="973" w:hanging="10"/>
        <w:jc w:val="both"/>
        <w:outlineLvl w:val="3"/>
        <w:rPr>
          <w:rFonts w:ascii="Arial" w:eastAsia="Arial" w:hAnsi="Arial" w:cs="Arial"/>
          <w:b/>
          <w:color w:val="000000"/>
          <w:sz w:val="24"/>
          <w:lang w:val="ro-RO" w:eastAsia="ro-RO"/>
        </w:rPr>
      </w:pPr>
      <w:r w:rsidRPr="00972503">
        <w:rPr>
          <w:rFonts w:ascii="Arial" w:eastAsia="Arial" w:hAnsi="Arial" w:cs="Arial"/>
          <w:b/>
          <w:color w:val="000000"/>
          <w:sz w:val="24"/>
          <w:lang w:val="ro-RO" w:eastAsia="ro-RO"/>
        </w:rPr>
        <w:t xml:space="preserve">3.3.1 OMOGENIZAREA ŞI COMPOZIŢIA VACCINULUI </w:t>
      </w:r>
    </w:p>
    <w:p w14:paraId="5520D063" w14:textId="77777777" w:rsidR="00101281" w:rsidRPr="00972503" w:rsidRDefault="00101281" w:rsidP="00101281">
      <w:pPr>
        <w:spacing w:after="171" w:line="269" w:lineRule="auto"/>
        <w:ind w:left="-5"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3.3.1.1.</w:t>
      </w:r>
      <w:r w:rsidRPr="00972503">
        <w:rPr>
          <w:rFonts w:ascii="Arial" w:eastAsia="Arial" w:hAnsi="Arial" w:cs="Arial"/>
          <w:color w:val="000000"/>
          <w:sz w:val="24"/>
          <w:u w:val="single" w:color="000000"/>
          <w:lang w:val="ro-RO" w:eastAsia="ro-RO"/>
        </w:rPr>
        <w:t>Omogenizarea stocului final:</w:t>
      </w:r>
      <w:r w:rsidRPr="00972503">
        <w:rPr>
          <w:rFonts w:ascii="Arial" w:eastAsia="Arial" w:hAnsi="Arial" w:cs="Arial"/>
          <w:color w:val="000000"/>
          <w:sz w:val="24"/>
          <w:lang w:val="ro-RO" w:eastAsia="ro-RO"/>
        </w:rPr>
        <w:t xml:space="preserve"> </w:t>
      </w:r>
    </w:p>
    <w:p w14:paraId="66E73E61" w14:textId="77777777" w:rsidR="00101281" w:rsidRPr="00972503" w:rsidRDefault="00101281" w:rsidP="00101281">
      <w:pPr>
        <w:spacing w:after="183"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Data începerii și data finalizării omogenizării stocului final: </w:t>
      </w:r>
    </w:p>
    <w:p w14:paraId="5050F5F7" w14:textId="77777777" w:rsidR="00101281" w:rsidRPr="00972503" w:rsidRDefault="00101281" w:rsidP="00101281">
      <w:pPr>
        <w:spacing w:after="171" w:line="269" w:lineRule="auto"/>
        <w:ind w:left="-5"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3.3.1.2</w:t>
      </w:r>
      <w:r w:rsidRPr="00972503">
        <w:rPr>
          <w:rFonts w:ascii="Arial" w:eastAsia="Arial" w:hAnsi="Arial" w:cs="Arial"/>
          <w:color w:val="000000"/>
          <w:sz w:val="24"/>
          <w:u w:val="single" w:color="000000"/>
          <w:lang w:val="ro-RO" w:eastAsia="ro-RO"/>
        </w:rPr>
        <w:t>. Compoziția stocului final</w:t>
      </w:r>
      <w:r w:rsidRPr="00972503">
        <w:rPr>
          <w:rFonts w:ascii="Arial" w:eastAsia="Arial" w:hAnsi="Arial" w:cs="Arial"/>
          <w:color w:val="000000"/>
          <w:sz w:val="24"/>
          <w:lang w:val="ro-RO" w:eastAsia="ro-RO"/>
        </w:rPr>
        <w:t xml:space="preserve">: </w:t>
      </w:r>
    </w:p>
    <w:p w14:paraId="4CF8DFB1" w14:textId="77777777" w:rsidR="00101281" w:rsidRPr="00972503" w:rsidRDefault="00101281" w:rsidP="00101281">
      <w:pPr>
        <w:spacing w:after="49"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Numărul stocului final: </w:t>
      </w:r>
    </w:p>
    <w:p w14:paraId="02AA76C6" w14:textId="77777777" w:rsidR="00101281" w:rsidRPr="00972503" w:rsidRDefault="00101281" w:rsidP="00101281">
      <w:pPr>
        <w:spacing w:after="173"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Recoltarea loturilor de componente active, excipienți, adjuvanți folosiți la fabricarea stocului final: </w:t>
      </w:r>
    </w:p>
    <w:p w14:paraId="609B4BDD" w14:textId="77777777" w:rsidR="00101281" w:rsidRPr="00972503" w:rsidRDefault="00101281" w:rsidP="00101281">
      <w:pPr>
        <w:tabs>
          <w:tab w:val="center" w:pos="2687"/>
          <w:tab w:val="center" w:pos="5105"/>
          <w:tab w:val="center" w:pos="7697"/>
        </w:tabs>
        <w:spacing w:after="19" w:line="269" w:lineRule="auto"/>
        <w:ind w:left="-15"/>
        <w:rPr>
          <w:rFonts w:ascii="Arial" w:eastAsia="Arial" w:hAnsi="Arial" w:cs="Arial"/>
          <w:color w:val="000000"/>
          <w:sz w:val="24"/>
          <w:lang w:val="ro-RO" w:eastAsia="ro-RO"/>
        </w:rPr>
      </w:pPr>
      <w:r w:rsidRPr="00972503">
        <w:rPr>
          <w:rFonts w:ascii="Arial" w:eastAsia="Arial" w:hAnsi="Arial" w:cs="Arial"/>
          <w:color w:val="000000"/>
          <w:sz w:val="24"/>
          <w:u w:val="single" w:color="000000"/>
          <w:lang w:val="ro-RO" w:eastAsia="ro-RO"/>
        </w:rPr>
        <w:t xml:space="preserve">Componenta </w:t>
      </w:r>
      <w:r w:rsidRPr="00972503">
        <w:rPr>
          <w:rFonts w:ascii="Arial" w:eastAsia="Arial" w:hAnsi="Arial" w:cs="Arial"/>
          <w:color w:val="000000"/>
          <w:sz w:val="24"/>
          <w:u w:val="single" w:color="000000"/>
          <w:lang w:val="ro-RO" w:eastAsia="ro-RO"/>
        </w:rPr>
        <w:tab/>
      </w:r>
      <w:proofErr w:type="spellStart"/>
      <w:r w:rsidRPr="00972503">
        <w:rPr>
          <w:rFonts w:ascii="Arial" w:eastAsia="Arial" w:hAnsi="Arial" w:cs="Arial"/>
          <w:color w:val="000000"/>
          <w:sz w:val="24"/>
          <w:u w:val="single" w:color="000000"/>
          <w:lang w:val="ro-RO" w:eastAsia="ro-RO"/>
        </w:rPr>
        <w:t>Nr.serie</w:t>
      </w:r>
      <w:proofErr w:type="spellEnd"/>
      <w:r w:rsidRPr="00972503">
        <w:rPr>
          <w:rFonts w:ascii="Arial" w:eastAsia="Arial" w:hAnsi="Arial" w:cs="Arial"/>
          <w:color w:val="000000"/>
          <w:sz w:val="24"/>
          <w:u w:val="single" w:color="000000"/>
          <w:lang w:val="ro-RO" w:eastAsia="ro-RO"/>
        </w:rPr>
        <w:t xml:space="preserve"> </w:t>
      </w:r>
      <w:r w:rsidRPr="00972503">
        <w:rPr>
          <w:rFonts w:ascii="Arial" w:eastAsia="Arial" w:hAnsi="Arial" w:cs="Arial"/>
          <w:color w:val="000000"/>
          <w:sz w:val="24"/>
          <w:u w:val="single" w:color="000000"/>
          <w:lang w:val="ro-RO" w:eastAsia="ro-RO"/>
        </w:rPr>
        <w:tab/>
        <w:t xml:space="preserve">Concentrație admisă. </w:t>
      </w:r>
      <w:r w:rsidRPr="00972503">
        <w:rPr>
          <w:rFonts w:ascii="Arial" w:eastAsia="Arial" w:hAnsi="Arial" w:cs="Arial"/>
          <w:color w:val="000000"/>
          <w:sz w:val="24"/>
          <w:u w:val="single" w:color="000000"/>
          <w:lang w:val="ro-RO" w:eastAsia="ro-RO"/>
        </w:rPr>
        <w:tab/>
        <w:t>Concentrație obținută.</w:t>
      </w:r>
      <w:r w:rsidRPr="00972503">
        <w:rPr>
          <w:rFonts w:ascii="Arial" w:eastAsia="Arial" w:hAnsi="Arial" w:cs="Arial"/>
          <w:color w:val="000000"/>
          <w:sz w:val="24"/>
          <w:lang w:val="ro-RO" w:eastAsia="ro-RO"/>
        </w:rPr>
        <w:t xml:space="preserve"> </w:t>
      </w:r>
    </w:p>
    <w:p w14:paraId="40BA577F" w14:textId="77777777" w:rsidR="00101281" w:rsidRPr="00972503" w:rsidRDefault="00101281" w:rsidP="00101281">
      <w:pPr>
        <w:spacing w:after="151"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Antigen </w:t>
      </w:r>
    </w:p>
    <w:p w14:paraId="47BB776E" w14:textId="77777777" w:rsidR="00101281" w:rsidRPr="00972503" w:rsidRDefault="00101281" w:rsidP="00101281">
      <w:pPr>
        <w:spacing w:after="149"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Excipient </w:t>
      </w:r>
    </w:p>
    <w:p w14:paraId="7DE19E0F" w14:textId="77777777" w:rsidR="00101281" w:rsidRPr="00972503" w:rsidRDefault="00101281" w:rsidP="00101281">
      <w:pPr>
        <w:spacing w:after="178"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Adjuvant </w:t>
      </w:r>
    </w:p>
    <w:p w14:paraId="5379A341" w14:textId="77777777" w:rsidR="00101281" w:rsidRPr="00972503" w:rsidRDefault="00101281" w:rsidP="00101281">
      <w:pPr>
        <w:tabs>
          <w:tab w:val="center" w:pos="2386"/>
        </w:tabs>
        <w:spacing w:after="202" w:line="250" w:lineRule="auto"/>
        <w:ind w:left="-15"/>
        <w:rPr>
          <w:rFonts w:ascii="Arial" w:eastAsia="Arial" w:hAnsi="Arial" w:cs="Arial"/>
          <w:color w:val="000000"/>
          <w:sz w:val="24"/>
          <w:lang w:val="ro-RO" w:eastAsia="ro-RO"/>
        </w:rPr>
      </w:pPr>
      <w:r w:rsidRPr="00972503">
        <w:rPr>
          <w:rFonts w:ascii="Arial" w:eastAsia="Arial" w:hAnsi="Arial" w:cs="Arial"/>
          <w:b/>
          <w:color w:val="000000"/>
          <w:sz w:val="24"/>
          <w:lang w:val="ro-RO" w:eastAsia="ro-RO"/>
        </w:rPr>
        <w:t xml:space="preserve">3.3.2 </w:t>
      </w:r>
      <w:r w:rsidRPr="00972503">
        <w:rPr>
          <w:rFonts w:ascii="Arial" w:eastAsia="Arial" w:hAnsi="Arial" w:cs="Arial"/>
          <w:b/>
          <w:color w:val="000000"/>
          <w:sz w:val="24"/>
          <w:lang w:val="ro-RO" w:eastAsia="ro-RO"/>
        </w:rPr>
        <w:tab/>
        <w:t>CONDIŢIONARE:</w:t>
      </w:r>
      <w:r w:rsidRPr="00972503">
        <w:rPr>
          <w:rFonts w:ascii="Arial" w:eastAsia="Arial" w:hAnsi="Arial" w:cs="Arial"/>
          <w:color w:val="000000"/>
          <w:sz w:val="24"/>
          <w:lang w:val="ro-RO" w:eastAsia="ro-RO"/>
        </w:rPr>
        <w:t xml:space="preserve">  </w:t>
      </w:r>
    </w:p>
    <w:p w14:paraId="7C78CD8D" w14:textId="77777777" w:rsidR="00101281" w:rsidRPr="00972503" w:rsidRDefault="00101281" w:rsidP="00101281">
      <w:pPr>
        <w:spacing w:after="189"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Numărul stocului final folosit la condiționare: </w:t>
      </w:r>
    </w:p>
    <w:p w14:paraId="41728B5D" w14:textId="77777777" w:rsidR="00101281" w:rsidRPr="00972503" w:rsidRDefault="00101281" w:rsidP="00101281">
      <w:pPr>
        <w:spacing w:after="377" w:line="269" w:lineRule="auto"/>
        <w:ind w:left="-5" w:right="979" w:hanging="10"/>
        <w:jc w:val="both"/>
        <w:rPr>
          <w:rFonts w:ascii="Arial" w:eastAsia="Arial" w:hAnsi="Arial" w:cs="Arial"/>
          <w:color w:val="000000"/>
          <w:sz w:val="24"/>
          <w:lang w:val="ro-RO" w:eastAsia="ro-RO"/>
        </w:rPr>
      </w:pPr>
      <w:r w:rsidRPr="00972503">
        <w:rPr>
          <w:rFonts w:ascii="Arial" w:eastAsia="Arial" w:hAnsi="Arial" w:cs="Arial"/>
          <w:color w:val="000000"/>
          <w:sz w:val="24"/>
          <w:u w:val="single" w:color="000000"/>
          <w:lang w:val="ro-RO" w:eastAsia="ro-RO"/>
        </w:rPr>
        <w:t xml:space="preserve">Număr stoc final:          Data condiționării: </w:t>
      </w:r>
      <w:r w:rsidRPr="00972503">
        <w:rPr>
          <w:rFonts w:ascii="Arial" w:eastAsia="Arial" w:hAnsi="Arial" w:cs="Arial"/>
          <w:color w:val="000000"/>
          <w:sz w:val="24"/>
          <w:u w:val="single" w:color="000000"/>
          <w:lang w:val="ro-RO" w:eastAsia="ro-RO"/>
        </w:rPr>
        <w:tab/>
        <w:t xml:space="preserve">nr. </w:t>
      </w:r>
      <w:proofErr w:type="spellStart"/>
      <w:r w:rsidRPr="00972503">
        <w:rPr>
          <w:rFonts w:ascii="Arial" w:eastAsia="Arial" w:hAnsi="Arial" w:cs="Arial"/>
          <w:color w:val="000000"/>
          <w:sz w:val="24"/>
          <w:u w:val="single" w:color="000000"/>
          <w:lang w:val="ro-RO" w:eastAsia="ro-RO"/>
        </w:rPr>
        <w:t>recipienților</w:t>
      </w:r>
      <w:proofErr w:type="spellEnd"/>
      <w:r w:rsidRPr="00972503">
        <w:rPr>
          <w:rFonts w:ascii="Arial" w:eastAsia="Arial" w:hAnsi="Arial" w:cs="Arial"/>
          <w:color w:val="000000"/>
          <w:sz w:val="24"/>
          <w:u w:val="single" w:color="000000"/>
          <w:lang w:val="ro-RO" w:eastAsia="ro-RO"/>
        </w:rPr>
        <w:t xml:space="preserve"> </w:t>
      </w:r>
      <w:r w:rsidRPr="00972503">
        <w:rPr>
          <w:rFonts w:ascii="Arial" w:eastAsia="Arial" w:hAnsi="Arial" w:cs="Arial"/>
          <w:color w:val="000000"/>
          <w:sz w:val="24"/>
          <w:u w:val="single" w:color="000000"/>
          <w:lang w:val="ro-RO" w:eastAsia="ro-RO"/>
        </w:rPr>
        <w:tab/>
        <w:t xml:space="preserve">după </w:t>
      </w:r>
      <w:r w:rsidRPr="00972503">
        <w:rPr>
          <w:rFonts w:ascii="Arial" w:eastAsia="Arial" w:hAnsi="Arial" w:cs="Arial"/>
          <w:color w:val="000000"/>
          <w:sz w:val="24"/>
          <w:u w:val="single" w:color="000000"/>
          <w:lang w:val="ro-RO" w:eastAsia="ro-RO"/>
        </w:rPr>
        <w:tab/>
        <w:t>condiționare</w:t>
      </w:r>
      <w:r w:rsidRPr="00972503">
        <w:rPr>
          <w:rFonts w:ascii="Arial" w:eastAsia="Arial" w:hAnsi="Arial" w:cs="Arial"/>
          <w:color w:val="000000"/>
          <w:sz w:val="24"/>
          <w:lang w:val="ro-RO" w:eastAsia="ro-RO"/>
        </w:rPr>
        <w:t xml:space="preserve">   </w:t>
      </w:r>
      <w:r w:rsidRPr="00972503">
        <w:rPr>
          <w:rFonts w:ascii="Arial" w:eastAsia="Arial" w:hAnsi="Arial" w:cs="Arial"/>
          <w:color w:val="000000"/>
          <w:sz w:val="24"/>
          <w:u w:val="single" w:color="000000"/>
          <w:lang w:val="ro-RO" w:eastAsia="ro-RO"/>
        </w:rPr>
        <w:t>Vol./recipient:</w:t>
      </w:r>
      <w:r w:rsidRPr="00972503">
        <w:rPr>
          <w:rFonts w:ascii="Arial" w:eastAsia="Arial" w:hAnsi="Arial" w:cs="Arial"/>
          <w:color w:val="000000"/>
          <w:sz w:val="24"/>
          <w:lang w:val="ro-RO" w:eastAsia="ro-RO"/>
        </w:rPr>
        <w:t xml:space="preserve"> </w:t>
      </w:r>
    </w:p>
    <w:p w14:paraId="62595369" w14:textId="77777777" w:rsidR="00101281" w:rsidRPr="00972503" w:rsidRDefault="00101281" w:rsidP="00101281">
      <w:pPr>
        <w:tabs>
          <w:tab w:val="center" w:pos="3019"/>
        </w:tabs>
        <w:spacing w:after="37" w:line="250" w:lineRule="auto"/>
        <w:ind w:left="-15"/>
        <w:rPr>
          <w:rFonts w:ascii="Arial" w:eastAsia="Arial" w:hAnsi="Arial" w:cs="Arial"/>
          <w:color w:val="000000"/>
          <w:sz w:val="24"/>
          <w:lang w:val="ro-RO" w:eastAsia="ro-RO"/>
        </w:rPr>
      </w:pPr>
      <w:r w:rsidRPr="00972503">
        <w:rPr>
          <w:rFonts w:ascii="Arial" w:eastAsia="Arial" w:hAnsi="Arial" w:cs="Arial"/>
          <w:b/>
          <w:color w:val="000000"/>
          <w:sz w:val="24"/>
          <w:lang w:val="ro-RO" w:eastAsia="ro-RO"/>
        </w:rPr>
        <w:lastRenderedPageBreak/>
        <w:t xml:space="preserve">3.4 </w:t>
      </w:r>
      <w:r w:rsidRPr="00972503">
        <w:rPr>
          <w:rFonts w:ascii="Arial" w:eastAsia="Arial" w:hAnsi="Arial" w:cs="Arial"/>
          <w:b/>
          <w:color w:val="000000"/>
          <w:sz w:val="24"/>
          <w:lang w:val="ro-RO" w:eastAsia="ro-RO"/>
        </w:rPr>
        <w:tab/>
        <w:t xml:space="preserve">CONTROALE ÎN TIMPUL PRODUCŢIEI </w:t>
      </w:r>
    </w:p>
    <w:p w14:paraId="17E1E12D" w14:textId="77777777" w:rsidR="00101281" w:rsidRPr="00972503" w:rsidRDefault="00101281" w:rsidP="00101281">
      <w:pPr>
        <w:keepNext/>
        <w:keepLines/>
        <w:spacing w:after="267" w:line="250" w:lineRule="auto"/>
        <w:ind w:left="-5" w:right="973" w:hanging="10"/>
        <w:jc w:val="both"/>
        <w:outlineLvl w:val="1"/>
        <w:rPr>
          <w:rFonts w:ascii="Arial" w:eastAsia="Arial" w:hAnsi="Arial" w:cs="Arial"/>
          <w:b/>
          <w:color w:val="000000"/>
          <w:sz w:val="24"/>
          <w:lang w:val="ro-RO" w:eastAsia="ro-RO"/>
        </w:rPr>
      </w:pPr>
      <w:r w:rsidRPr="00972503">
        <w:rPr>
          <w:rFonts w:ascii="Arial" w:eastAsia="Arial" w:hAnsi="Arial" w:cs="Arial"/>
          <w:b/>
          <w:color w:val="000000"/>
          <w:sz w:val="24"/>
          <w:lang w:val="ro-RO" w:eastAsia="ro-RO"/>
        </w:rPr>
        <w:t xml:space="preserve">(ASA CUM SUNT PREZENTATE ÎN SCHEMA DIN DOCUMENTAŢIA AVIZATĂ) URMĂTOARELE INFORMAŢII TREBUIE PREZENTATE PENTRU FIECARE STOC RECOLTAT </w:t>
      </w:r>
    </w:p>
    <w:p w14:paraId="4F8842C1" w14:textId="77777777" w:rsidR="00101281" w:rsidRPr="00972503" w:rsidRDefault="00101281" w:rsidP="00101281">
      <w:pPr>
        <w:spacing w:after="167"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Pentru fiecare test indicat trebuie precizat clar ce metodă a fost utilizată (se referă la metoda din documentația autorizată, cu număr de identificare, ex. POS și o scurtă descriere). Dacă este cazul sunt prezentate monografiile din </w:t>
      </w:r>
      <w:proofErr w:type="spellStart"/>
      <w:r w:rsidRPr="00972503">
        <w:rPr>
          <w:rFonts w:ascii="Arial" w:eastAsia="Arial" w:hAnsi="Arial" w:cs="Arial"/>
          <w:color w:val="000000"/>
          <w:sz w:val="24"/>
          <w:lang w:val="ro-RO" w:eastAsia="ro-RO"/>
        </w:rPr>
        <w:t>F.Eur</w:t>
      </w:r>
      <w:proofErr w:type="spellEnd"/>
      <w:r w:rsidRPr="00972503">
        <w:rPr>
          <w:rFonts w:ascii="Arial" w:eastAsia="Arial" w:hAnsi="Arial" w:cs="Arial"/>
          <w:color w:val="000000"/>
          <w:sz w:val="24"/>
          <w:lang w:val="ro-RO" w:eastAsia="ro-RO"/>
        </w:rPr>
        <w:t xml:space="preserve">. </w:t>
      </w:r>
    </w:p>
    <w:p w14:paraId="3975C3ED" w14:textId="77777777" w:rsidR="00101281" w:rsidRPr="00972503" w:rsidRDefault="00101281" w:rsidP="00101281">
      <w:pPr>
        <w:spacing w:after="171" w:line="269" w:lineRule="auto"/>
        <w:ind w:left="-5"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3.4.1 </w:t>
      </w:r>
      <w:r w:rsidRPr="00972503">
        <w:rPr>
          <w:rFonts w:ascii="Arial" w:eastAsia="Arial" w:hAnsi="Arial" w:cs="Arial"/>
          <w:color w:val="000000"/>
          <w:sz w:val="24"/>
          <w:u w:val="single" w:color="000000"/>
          <w:lang w:val="ro-RO" w:eastAsia="ro-RO"/>
        </w:rPr>
        <w:t>Controlul suspensiilor bacteriene vii în timpul producției</w:t>
      </w:r>
      <w:r w:rsidRPr="00972503">
        <w:rPr>
          <w:rFonts w:ascii="Arial" w:eastAsia="Arial" w:hAnsi="Arial" w:cs="Arial"/>
          <w:color w:val="000000"/>
          <w:sz w:val="24"/>
          <w:lang w:val="ro-RO" w:eastAsia="ro-RO"/>
        </w:rPr>
        <w:t xml:space="preserve"> </w:t>
      </w:r>
    </w:p>
    <w:p w14:paraId="75EA1E75" w14:textId="77777777" w:rsidR="00101281" w:rsidRPr="00972503" w:rsidRDefault="00101281" w:rsidP="00101281">
      <w:pPr>
        <w:spacing w:after="32"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Test:       Data începerii:    Data finalizării: </w:t>
      </w:r>
      <w:r w:rsidRPr="00972503">
        <w:rPr>
          <w:rFonts w:ascii="Arial" w:eastAsia="Arial" w:hAnsi="Arial" w:cs="Arial"/>
          <w:color w:val="000000"/>
          <w:sz w:val="24"/>
          <w:lang w:val="ro-RO" w:eastAsia="ro-RO"/>
        </w:rPr>
        <w:tab/>
        <w:t xml:space="preserve">   </w:t>
      </w:r>
      <w:proofErr w:type="spellStart"/>
      <w:r w:rsidRPr="00972503">
        <w:rPr>
          <w:rFonts w:ascii="Arial" w:eastAsia="Arial" w:hAnsi="Arial" w:cs="Arial"/>
          <w:color w:val="000000"/>
          <w:sz w:val="24"/>
          <w:lang w:val="ro-RO" w:eastAsia="ro-RO"/>
        </w:rPr>
        <w:t>Resultate</w:t>
      </w:r>
      <w:proofErr w:type="spellEnd"/>
      <w:r w:rsidRPr="00972503">
        <w:rPr>
          <w:rFonts w:ascii="Arial" w:eastAsia="Arial" w:hAnsi="Arial" w:cs="Arial"/>
          <w:color w:val="000000"/>
          <w:sz w:val="24"/>
          <w:lang w:val="ro-RO" w:eastAsia="ro-RO"/>
        </w:rPr>
        <w:t xml:space="preserve">:        Limite admise:        Concluzii </w:t>
      </w:r>
    </w:p>
    <w:p w14:paraId="319F53A9" w14:textId="77777777" w:rsidR="00101281" w:rsidRPr="00972503" w:rsidRDefault="00101281" w:rsidP="00101281">
      <w:pPr>
        <w:spacing w:after="71"/>
        <w:ind w:left="-29"/>
        <w:rPr>
          <w:rFonts w:ascii="Arial" w:eastAsia="Arial" w:hAnsi="Arial" w:cs="Arial"/>
          <w:color w:val="000000"/>
          <w:sz w:val="24"/>
          <w:lang w:val="ro-RO" w:eastAsia="ro-RO"/>
        </w:rPr>
      </w:pPr>
      <w:r w:rsidRPr="00972503">
        <w:rPr>
          <w:rFonts w:ascii="Calibri" w:eastAsia="Calibri" w:hAnsi="Calibri" w:cs="Calibri"/>
          <w:noProof/>
          <w:color w:val="000000"/>
          <w:lang w:val="ro-RO" w:eastAsia="ro-RO"/>
        </w:rPr>
        <mc:AlternateContent>
          <mc:Choice Requires="wpg">
            <w:drawing>
              <wp:inline distT="0" distB="0" distL="0" distR="0" wp14:anchorId="445CFA79" wp14:editId="3E01C913">
                <wp:extent cx="6110605" cy="6096"/>
                <wp:effectExtent l="0" t="0" r="0" b="0"/>
                <wp:docPr id="71221" name="Group 71221"/>
                <wp:cNvGraphicFramePr/>
                <a:graphic xmlns:a="http://schemas.openxmlformats.org/drawingml/2006/main">
                  <a:graphicData uri="http://schemas.microsoft.com/office/word/2010/wordprocessingGroup">
                    <wpg:wgp>
                      <wpg:cNvGrpSpPr/>
                      <wpg:grpSpPr>
                        <a:xfrm>
                          <a:off x="0" y="0"/>
                          <a:ext cx="6110605" cy="6096"/>
                          <a:chOff x="0" y="0"/>
                          <a:chExt cx="6110605" cy="6096"/>
                        </a:xfrm>
                      </wpg:grpSpPr>
                      <wps:wsp>
                        <wps:cNvPr id="79916" name="Shape 79916"/>
                        <wps:cNvSpPr/>
                        <wps:spPr>
                          <a:xfrm>
                            <a:off x="0" y="0"/>
                            <a:ext cx="6110605" cy="9144"/>
                          </a:xfrm>
                          <a:custGeom>
                            <a:avLst/>
                            <a:gdLst/>
                            <a:ahLst/>
                            <a:cxnLst/>
                            <a:rect l="0" t="0" r="0" b="0"/>
                            <a:pathLst>
                              <a:path w="6110605" h="9144">
                                <a:moveTo>
                                  <a:pt x="0" y="0"/>
                                </a:moveTo>
                                <a:lnTo>
                                  <a:pt x="6110605" y="0"/>
                                </a:lnTo>
                                <a:lnTo>
                                  <a:pt x="6110605"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46080761" id="Group 71221" o:spid="_x0000_s1026" style="width:481.15pt;height:.5pt;mso-position-horizontal-relative:char;mso-position-vertical-relative:line" coordsize="611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">
                <v:shape id="Shape 79916" o:spid="_x0000_s1027" style="position:absolute;width:61106;height:91;visibility:visible;mso-wrap-style:square;v-text-anchor:top" coordsize="611060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" path="m,l6110605,r,9144l,9144,,e" fillcolor="black" stroked="f" strokeweight="0">
                  <v:stroke miterlimit="83231f" joinstyle="miter"/>
                  <v:path arrowok="t" textboxrect="0,0,6110605,9144"/>
                </v:shape>
                <w10:anchorlock/>
              </v:group>
            </w:pict>
          </mc:Fallback>
        </mc:AlternateContent>
      </w:r>
    </w:p>
    <w:p w14:paraId="48593643" w14:textId="77777777" w:rsidR="00101281" w:rsidRPr="00972503" w:rsidRDefault="00101281" w:rsidP="00101281">
      <w:pPr>
        <w:spacing w:after="0" w:line="312" w:lineRule="auto"/>
        <w:ind w:left="7" w:right="8200"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De exemplu:…. - numărătoare bacterii </w:t>
      </w:r>
    </w:p>
    <w:p w14:paraId="21838734" w14:textId="77777777" w:rsidR="00101281" w:rsidRPr="00972503" w:rsidRDefault="00101281" w:rsidP="00101281">
      <w:pPr>
        <w:numPr>
          <w:ilvl w:val="0"/>
          <w:numId w:val="1"/>
        </w:numPr>
        <w:spacing w:after="29" w:line="252" w:lineRule="auto"/>
        <w:ind w:right="979"/>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Puritate </w:t>
      </w:r>
    </w:p>
    <w:p w14:paraId="4DE687B8" w14:textId="77777777" w:rsidR="00101281" w:rsidRPr="00972503" w:rsidRDefault="00101281" w:rsidP="00101281">
      <w:pPr>
        <w:numPr>
          <w:ilvl w:val="0"/>
          <w:numId w:val="1"/>
        </w:numPr>
        <w:spacing w:after="172" w:line="252" w:lineRule="auto"/>
        <w:ind w:right="979"/>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Identificare </w:t>
      </w:r>
    </w:p>
    <w:p w14:paraId="1FF16FAB" w14:textId="77777777" w:rsidR="00101281" w:rsidRPr="00972503" w:rsidRDefault="00101281" w:rsidP="00101281">
      <w:pPr>
        <w:spacing w:after="133" w:line="269" w:lineRule="auto"/>
        <w:ind w:left="-5"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3.4.2 </w:t>
      </w:r>
      <w:r w:rsidRPr="00972503">
        <w:rPr>
          <w:rFonts w:ascii="Arial" w:eastAsia="Arial" w:hAnsi="Arial" w:cs="Arial"/>
          <w:color w:val="000000"/>
          <w:sz w:val="24"/>
          <w:u w:val="single" w:color="000000"/>
          <w:lang w:val="ro-RO" w:eastAsia="ro-RO"/>
        </w:rPr>
        <w:t>Controale post – inactivare în timpul producției</w:t>
      </w:r>
      <w:r w:rsidRPr="00972503">
        <w:rPr>
          <w:rFonts w:ascii="Arial" w:eastAsia="Arial" w:hAnsi="Arial" w:cs="Arial"/>
          <w:color w:val="000000"/>
          <w:sz w:val="24"/>
          <w:lang w:val="ro-RO" w:eastAsia="ro-RO"/>
        </w:rPr>
        <w:t xml:space="preserve"> </w:t>
      </w:r>
    </w:p>
    <w:p w14:paraId="0C55B416" w14:textId="77777777" w:rsidR="00101281" w:rsidRPr="00972503" w:rsidRDefault="00101281" w:rsidP="00101281">
      <w:pPr>
        <w:spacing w:after="32"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Test:       Data începerii:        Data finalizării: </w:t>
      </w:r>
      <w:r w:rsidRPr="00972503">
        <w:rPr>
          <w:rFonts w:ascii="Arial" w:eastAsia="Arial" w:hAnsi="Arial" w:cs="Arial"/>
          <w:color w:val="000000"/>
          <w:sz w:val="24"/>
          <w:lang w:val="ro-RO" w:eastAsia="ro-RO"/>
        </w:rPr>
        <w:tab/>
      </w:r>
      <w:proofErr w:type="spellStart"/>
      <w:r w:rsidRPr="00972503">
        <w:rPr>
          <w:rFonts w:ascii="Arial" w:eastAsia="Arial" w:hAnsi="Arial" w:cs="Arial"/>
          <w:color w:val="000000"/>
          <w:sz w:val="24"/>
          <w:lang w:val="ro-RO" w:eastAsia="ro-RO"/>
        </w:rPr>
        <w:t>Resultate</w:t>
      </w:r>
      <w:proofErr w:type="spellEnd"/>
      <w:r w:rsidRPr="00972503">
        <w:rPr>
          <w:rFonts w:ascii="Arial" w:eastAsia="Arial" w:hAnsi="Arial" w:cs="Arial"/>
          <w:color w:val="000000"/>
          <w:sz w:val="24"/>
          <w:lang w:val="ro-RO" w:eastAsia="ro-RO"/>
        </w:rPr>
        <w:t xml:space="preserve">:    Limite admise: </w:t>
      </w:r>
      <w:r w:rsidRPr="00972503">
        <w:rPr>
          <w:rFonts w:ascii="Arial" w:eastAsia="Arial" w:hAnsi="Arial" w:cs="Arial"/>
          <w:color w:val="000000"/>
          <w:sz w:val="24"/>
          <w:lang w:val="ro-RO" w:eastAsia="ro-RO"/>
        </w:rPr>
        <w:tab/>
        <w:t xml:space="preserve">           Concluzii </w:t>
      </w:r>
    </w:p>
    <w:p w14:paraId="4EEA75FA" w14:textId="77777777" w:rsidR="00101281" w:rsidRPr="00972503" w:rsidRDefault="00101281" w:rsidP="00101281">
      <w:pPr>
        <w:spacing w:after="71"/>
        <w:ind w:left="-29"/>
        <w:rPr>
          <w:rFonts w:ascii="Arial" w:eastAsia="Arial" w:hAnsi="Arial" w:cs="Arial"/>
          <w:color w:val="000000"/>
          <w:sz w:val="24"/>
          <w:lang w:val="ro-RO" w:eastAsia="ro-RO"/>
        </w:rPr>
      </w:pPr>
      <w:r w:rsidRPr="00972503">
        <w:rPr>
          <w:rFonts w:ascii="Calibri" w:eastAsia="Calibri" w:hAnsi="Calibri" w:cs="Calibri"/>
          <w:noProof/>
          <w:color w:val="000000"/>
          <w:lang w:val="ro-RO" w:eastAsia="ro-RO"/>
        </w:rPr>
        <mc:AlternateContent>
          <mc:Choice Requires="wpg">
            <w:drawing>
              <wp:inline distT="0" distB="0" distL="0" distR="0" wp14:anchorId="658BC4ED" wp14:editId="3E0EAEEF">
                <wp:extent cx="6110605" cy="6096"/>
                <wp:effectExtent l="0" t="0" r="0" b="0"/>
                <wp:docPr id="71222" name="Group 71222"/>
                <wp:cNvGraphicFramePr/>
                <a:graphic xmlns:a="http://schemas.openxmlformats.org/drawingml/2006/main">
                  <a:graphicData uri="http://schemas.microsoft.com/office/word/2010/wordprocessingGroup">
                    <wpg:wgp>
                      <wpg:cNvGrpSpPr/>
                      <wpg:grpSpPr>
                        <a:xfrm>
                          <a:off x="0" y="0"/>
                          <a:ext cx="6110605" cy="6096"/>
                          <a:chOff x="0" y="0"/>
                          <a:chExt cx="6110605" cy="6096"/>
                        </a:xfrm>
                      </wpg:grpSpPr>
                      <wps:wsp>
                        <wps:cNvPr id="79918" name="Shape 79918"/>
                        <wps:cNvSpPr/>
                        <wps:spPr>
                          <a:xfrm>
                            <a:off x="0" y="0"/>
                            <a:ext cx="6110605" cy="9144"/>
                          </a:xfrm>
                          <a:custGeom>
                            <a:avLst/>
                            <a:gdLst/>
                            <a:ahLst/>
                            <a:cxnLst/>
                            <a:rect l="0" t="0" r="0" b="0"/>
                            <a:pathLst>
                              <a:path w="6110605" h="9144">
                                <a:moveTo>
                                  <a:pt x="0" y="0"/>
                                </a:moveTo>
                                <a:lnTo>
                                  <a:pt x="6110605" y="0"/>
                                </a:lnTo>
                                <a:lnTo>
                                  <a:pt x="6110605"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48A3F337" id="Group 71222" o:spid="_x0000_s1026" style="width:481.15pt;height:.5pt;mso-position-horizontal-relative:char;mso-position-vertical-relative:line" coordsize="611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">
                <v:shape id="Shape 79918" o:spid="_x0000_s1027" style="position:absolute;width:61106;height:91;visibility:visible;mso-wrap-style:square;v-text-anchor:top" coordsize="611060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" path="m,l6110605,r,9144l,9144,,e" fillcolor="black" stroked="f" strokeweight="0">
                  <v:stroke miterlimit="83231f" joinstyle="miter"/>
                  <v:path arrowok="t" textboxrect="0,0,6110605,9144"/>
                </v:shape>
                <w10:anchorlock/>
              </v:group>
            </w:pict>
          </mc:Fallback>
        </mc:AlternateContent>
      </w:r>
    </w:p>
    <w:p w14:paraId="13BCC453" w14:textId="77777777" w:rsidR="00101281" w:rsidRPr="00972503" w:rsidRDefault="00101281" w:rsidP="00101281">
      <w:pPr>
        <w:spacing w:after="29"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De exemplu: …. </w:t>
      </w:r>
    </w:p>
    <w:p w14:paraId="4BC46916" w14:textId="77777777" w:rsidR="00101281" w:rsidRPr="00972503" w:rsidRDefault="00101281" w:rsidP="00101281">
      <w:pPr>
        <w:numPr>
          <w:ilvl w:val="0"/>
          <w:numId w:val="1"/>
        </w:numPr>
        <w:spacing w:after="29" w:line="252" w:lineRule="auto"/>
        <w:ind w:right="979"/>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sterilitate </w:t>
      </w:r>
    </w:p>
    <w:p w14:paraId="49004F07" w14:textId="77777777" w:rsidR="00101281" w:rsidRPr="00972503" w:rsidRDefault="00101281" w:rsidP="00101281">
      <w:pPr>
        <w:numPr>
          <w:ilvl w:val="0"/>
          <w:numId w:val="1"/>
        </w:numPr>
        <w:spacing w:after="69" w:line="252" w:lineRule="auto"/>
        <w:ind w:right="979"/>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inactivare </w:t>
      </w:r>
    </w:p>
    <w:p w14:paraId="2BE497CF" w14:textId="77777777" w:rsidR="00101281" w:rsidRPr="00972503" w:rsidRDefault="00101281" w:rsidP="00101281">
      <w:pPr>
        <w:numPr>
          <w:ilvl w:val="0"/>
          <w:numId w:val="1"/>
        </w:numPr>
        <w:spacing w:after="149" w:line="252" w:lineRule="auto"/>
        <w:ind w:right="979"/>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conținut în antigen </w:t>
      </w:r>
    </w:p>
    <w:p w14:paraId="7BA0B8FC" w14:textId="77777777" w:rsidR="00101281" w:rsidRPr="00972503" w:rsidRDefault="00101281" w:rsidP="00101281">
      <w:pPr>
        <w:keepNext/>
        <w:keepLines/>
        <w:tabs>
          <w:tab w:val="center" w:pos="2373"/>
        </w:tabs>
        <w:spacing w:after="150" w:line="250" w:lineRule="auto"/>
        <w:ind w:left="-15"/>
        <w:outlineLvl w:val="1"/>
        <w:rPr>
          <w:rFonts w:ascii="Arial" w:eastAsia="Arial" w:hAnsi="Arial" w:cs="Arial"/>
          <w:b/>
          <w:color w:val="000000"/>
          <w:sz w:val="24"/>
          <w:lang w:val="ro-RO" w:eastAsia="ro-RO"/>
        </w:rPr>
      </w:pPr>
      <w:r w:rsidRPr="00972503">
        <w:rPr>
          <w:rFonts w:ascii="Arial" w:eastAsia="Arial" w:hAnsi="Arial" w:cs="Arial"/>
          <w:b/>
          <w:color w:val="000000"/>
          <w:sz w:val="24"/>
          <w:lang w:val="ro-RO" w:eastAsia="ro-RO"/>
        </w:rPr>
        <w:t xml:space="preserve">4 </w:t>
      </w:r>
      <w:r w:rsidRPr="00972503">
        <w:rPr>
          <w:rFonts w:ascii="Arial" w:eastAsia="Arial" w:hAnsi="Arial" w:cs="Arial"/>
          <w:b/>
          <w:color w:val="000000"/>
          <w:sz w:val="24"/>
          <w:lang w:val="ro-RO" w:eastAsia="ro-RO"/>
        </w:rPr>
        <w:tab/>
        <w:t xml:space="preserve">TESTAREA PRODUSULUI FINIT  </w:t>
      </w:r>
    </w:p>
    <w:p w14:paraId="5FE5A51D" w14:textId="77777777" w:rsidR="00101281" w:rsidRPr="00972503" w:rsidRDefault="00101281" w:rsidP="00101281">
      <w:pPr>
        <w:spacing w:after="186"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Pentru fiecare test indicat trebuie precizat clar ce metodă a fost utilizată (se referă la metoda din documentația autorizată, cu număr de identificare, ex. POS și o scurtă descriere). Dacă este cazul sunt prezentate monografiile din Farmacopeea Europeana. </w:t>
      </w:r>
    </w:p>
    <w:p w14:paraId="07FC3643" w14:textId="77777777" w:rsidR="00101281" w:rsidRPr="00972503" w:rsidRDefault="00101281" w:rsidP="00101281">
      <w:pPr>
        <w:spacing w:after="49"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Identificarea numărului de materii testate: </w:t>
      </w:r>
    </w:p>
    <w:p w14:paraId="71BA4AF4" w14:textId="77777777" w:rsidR="00101281" w:rsidRPr="00972503" w:rsidRDefault="00101281" w:rsidP="00101281">
      <w:pPr>
        <w:tabs>
          <w:tab w:val="center" w:pos="5878"/>
          <w:tab w:val="center" w:pos="8611"/>
        </w:tabs>
        <w:spacing w:after="36" w:line="252" w:lineRule="auto"/>
        <w:ind w:left="-3"/>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Test:      Data începerii:      Data finalizării: </w:t>
      </w:r>
      <w:r w:rsidRPr="00972503">
        <w:rPr>
          <w:rFonts w:ascii="Arial" w:eastAsia="Arial" w:hAnsi="Arial" w:cs="Arial"/>
          <w:color w:val="000000"/>
          <w:sz w:val="24"/>
          <w:lang w:val="ro-RO" w:eastAsia="ro-RO"/>
        </w:rPr>
        <w:tab/>
        <w:t xml:space="preserve">       </w:t>
      </w:r>
      <w:proofErr w:type="spellStart"/>
      <w:r w:rsidRPr="00972503">
        <w:rPr>
          <w:rFonts w:ascii="Arial" w:eastAsia="Arial" w:hAnsi="Arial" w:cs="Arial"/>
          <w:color w:val="000000"/>
          <w:sz w:val="24"/>
          <w:lang w:val="ro-RO" w:eastAsia="ro-RO"/>
        </w:rPr>
        <w:t>Resultate</w:t>
      </w:r>
      <w:proofErr w:type="spellEnd"/>
      <w:r w:rsidRPr="00972503">
        <w:rPr>
          <w:rFonts w:ascii="Arial" w:eastAsia="Arial" w:hAnsi="Arial" w:cs="Arial"/>
          <w:color w:val="000000"/>
          <w:sz w:val="24"/>
          <w:lang w:val="ro-RO" w:eastAsia="ro-RO"/>
        </w:rPr>
        <w:t xml:space="preserve">: </w:t>
      </w:r>
      <w:r w:rsidRPr="00972503">
        <w:rPr>
          <w:rFonts w:ascii="Arial" w:eastAsia="Arial" w:hAnsi="Arial" w:cs="Arial"/>
          <w:color w:val="000000"/>
          <w:sz w:val="24"/>
          <w:lang w:val="ro-RO" w:eastAsia="ro-RO"/>
        </w:rPr>
        <w:tab/>
        <w:t xml:space="preserve">   Limite admise:</w:t>
      </w:r>
    </w:p>
    <w:p w14:paraId="12DA6FB3" w14:textId="77777777" w:rsidR="00101281" w:rsidRPr="00972503" w:rsidRDefault="00101281" w:rsidP="00101281">
      <w:pPr>
        <w:tabs>
          <w:tab w:val="center" w:pos="4225"/>
        </w:tabs>
        <w:spacing w:after="7" w:line="252" w:lineRule="auto"/>
        <w:ind w:left="-3"/>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 </w:t>
      </w:r>
      <w:r w:rsidRPr="00972503">
        <w:rPr>
          <w:rFonts w:ascii="Arial" w:eastAsia="Arial" w:hAnsi="Arial" w:cs="Arial"/>
          <w:color w:val="000000"/>
          <w:sz w:val="24"/>
          <w:lang w:val="ro-RO" w:eastAsia="ro-RO"/>
        </w:rPr>
        <w:tab/>
        <w:t xml:space="preserve">          Concluzii </w:t>
      </w:r>
    </w:p>
    <w:p w14:paraId="60FBDFA5" w14:textId="77777777" w:rsidR="00101281" w:rsidRPr="00972503" w:rsidRDefault="00101281" w:rsidP="00101281">
      <w:pPr>
        <w:spacing w:after="200"/>
        <w:ind w:left="-29"/>
        <w:rPr>
          <w:rFonts w:ascii="Arial" w:eastAsia="Arial" w:hAnsi="Arial" w:cs="Arial"/>
          <w:color w:val="000000"/>
          <w:sz w:val="24"/>
          <w:lang w:val="ro-RO" w:eastAsia="ro-RO"/>
        </w:rPr>
      </w:pPr>
      <w:r w:rsidRPr="00972503">
        <w:rPr>
          <w:rFonts w:ascii="Calibri" w:eastAsia="Calibri" w:hAnsi="Calibri" w:cs="Calibri"/>
          <w:noProof/>
          <w:color w:val="000000"/>
          <w:lang w:val="ro-RO" w:eastAsia="ro-RO"/>
        </w:rPr>
        <mc:AlternateContent>
          <mc:Choice Requires="wpg">
            <w:drawing>
              <wp:inline distT="0" distB="0" distL="0" distR="0" wp14:anchorId="5459E3CF" wp14:editId="17856600">
                <wp:extent cx="6110605" cy="6096"/>
                <wp:effectExtent l="0" t="0" r="0" b="0"/>
                <wp:docPr id="71223" name="Group 71223"/>
                <wp:cNvGraphicFramePr/>
                <a:graphic xmlns:a="http://schemas.openxmlformats.org/drawingml/2006/main">
                  <a:graphicData uri="http://schemas.microsoft.com/office/word/2010/wordprocessingGroup">
                    <wpg:wgp>
                      <wpg:cNvGrpSpPr/>
                      <wpg:grpSpPr>
                        <a:xfrm>
                          <a:off x="0" y="0"/>
                          <a:ext cx="6110605" cy="6096"/>
                          <a:chOff x="0" y="0"/>
                          <a:chExt cx="6110605" cy="6096"/>
                        </a:xfrm>
                      </wpg:grpSpPr>
                      <wps:wsp>
                        <wps:cNvPr id="79920" name="Shape 79920"/>
                        <wps:cNvSpPr/>
                        <wps:spPr>
                          <a:xfrm>
                            <a:off x="0" y="0"/>
                            <a:ext cx="6110605" cy="9144"/>
                          </a:xfrm>
                          <a:custGeom>
                            <a:avLst/>
                            <a:gdLst/>
                            <a:ahLst/>
                            <a:cxnLst/>
                            <a:rect l="0" t="0" r="0" b="0"/>
                            <a:pathLst>
                              <a:path w="6110605" h="9144">
                                <a:moveTo>
                                  <a:pt x="0" y="0"/>
                                </a:moveTo>
                                <a:lnTo>
                                  <a:pt x="6110605" y="0"/>
                                </a:lnTo>
                                <a:lnTo>
                                  <a:pt x="6110605"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31E1B24D" id="Group 71223" o:spid="_x0000_s1026" style="width:481.15pt;height:.5pt;mso-position-horizontal-relative:char;mso-position-vertical-relative:line" coordsize="611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">
                <v:shape id="Shape 79920" o:spid="_x0000_s1027" style="position:absolute;width:61106;height:91;visibility:visible;mso-wrap-style:square;v-text-anchor:top" coordsize="611060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" path="m,l6110605,r,9144l,9144,,e" fillcolor="black" stroked="f" strokeweight="0">
                  <v:stroke miterlimit="83231f" joinstyle="miter"/>
                  <v:path arrowok="t" textboxrect="0,0,6110605,9144"/>
                </v:shape>
                <w10:anchorlock/>
              </v:group>
            </w:pict>
          </mc:Fallback>
        </mc:AlternateContent>
      </w:r>
    </w:p>
    <w:p w14:paraId="39BFB0EE" w14:textId="77777777" w:rsidR="00101281" w:rsidRPr="00972503" w:rsidRDefault="00101281" w:rsidP="00101281">
      <w:pPr>
        <w:spacing w:after="149"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De exemplu:….. </w:t>
      </w:r>
    </w:p>
    <w:p w14:paraId="09F37B32" w14:textId="77777777" w:rsidR="00101281" w:rsidRPr="00972503" w:rsidRDefault="00101281" w:rsidP="00101281">
      <w:pPr>
        <w:numPr>
          <w:ilvl w:val="0"/>
          <w:numId w:val="2"/>
        </w:numPr>
        <w:spacing w:after="31" w:line="252" w:lineRule="auto"/>
        <w:ind w:right="979"/>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lastRenderedPageBreak/>
        <w:t xml:space="preserve">aspect macroscopic </w:t>
      </w:r>
    </w:p>
    <w:p w14:paraId="5CC9F3BF" w14:textId="77777777" w:rsidR="00101281" w:rsidRPr="00972503" w:rsidRDefault="00101281" w:rsidP="00101281">
      <w:pPr>
        <w:numPr>
          <w:ilvl w:val="0"/>
          <w:numId w:val="2"/>
        </w:numPr>
        <w:spacing w:after="29" w:line="252" w:lineRule="auto"/>
        <w:ind w:right="979"/>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identificare </w:t>
      </w:r>
    </w:p>
    <w:p w14:paraId="4A98C446" w14:textId="77777777" w:rsidR="00101281" w:rsidRPr="00972503" w:rsidRDefault="00101281" w:rsidP="00101281">
      <w:pPr>
        <w:spacing w:after="29"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-cantitate volum  </w:t>
      </w:r>
    </w:p>
    <w:p w14:paraId="61AE7BC2" w14:textId="77777777" w:rsidR="00101281" w:rsidRPr="00972503" w:rsidRDefault="00101281" w:rsidP="00101281">
      <w:pPr>
        <w:spacing w:after="32"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-sterilitate  </w:t>
      </w:r>
    </w:p>
    <w:p w14:paraId="7DCEA281" w14:textId="77777777" w:rsidR="00101281" w:rsidRPr="00972503" w:rsidRDefault="00101281" w:rsidP="00101281">
      <w:pPr>
        <w:spacing w:after="29"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-inocuitate  </w:t>
      </w:r>
    </w:p>
    <w:p w14:paraId="7B3D37AE" w14:textId="77777777" w:rsidR="00101281" w:rsidRPr="00972503" w:rsidRDefault="00101281" w:rsidP="00101281">
      <w:pPr>
        <w:spacing w:after="7"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-eficacitate  </w:t>
      </w:r>
    </w:p>
    <w:p w14:paraId="768E021F" w14:textId="77777777" w:rsidR="00101281" w:rsidRPr="00972503" w:rsidRDefault="00101281" w:rsidP="00101281">
      <w:pPr>
        <w:spacing w:after="7"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-teste chimice(ex. formaldehide, </w:t>
      </w:r>
      <w:proofErr w:type="spellStart"/>
      <w:r w:rsidRPr="00972503">
        <w:rPr>
          <w:rFonts w:ascii="Arial" w:eastAsia="Arial" w:hAnsi="Arial" w:cs="Arial"/>
          <w:color w:val="000000"/>
          <w:sz w:val="24"/>
          <w:lang w:val="ro-RO" w:eastAsia="ro-RO"/>
        </w:rPr>
        <w:t>carbomer</w:t>
      </w:r>
      <w:proofErr w:type="spellEnd"/>
      <w:r w:rsidRPr="00972503">
        <w:rPr>
          <w:rFonts w:ascii="Arial" w:eastAsia="Arial" w:hAnsi="Arial" w:cs="Arial"/>
          <w:color w:val="000000"/>
          <w:sz w:val="24"/>
          <w:lang w:val="ro-RO" w:eastAsia="ro-RO"/>
        </w:rPr>
        <w:t xml:space="preserve">, </w:t>
      </w:r>
      <w:proofErr w:type="spellStart"/>
      <w:r w:rsidRPr="00972503">
        <w:rPr>
          <w:rFonts w:ascii="Arial" w:eastAsia="Arial" w:hAnsi="Arial" w:cs="Arial"/>
          <w:color w:val="000000"/>
          <w:sz w:val="24"/>
          <w:lang w:val="ro-RO" w:eastAsia="ro-RO"/>
        </w:rPr>
        <w:t>thiomersal</w:t>
      </w:r>
      <w:proofErr w:type="spellEnd"/>
      <w:r w:rsidRPr="00972503">
        <w:rPr>
          <w:rFonts w:ascii="Arial" w:eastAsia="Arial" w:hAnsi="Arial" w:cs="Arial"/>
          <w:color w:val="000000"/>
          <w:sz w:val="24"/>
          <w:lang w:val="ro-RO" w:eastAsia="ro-RO"/>
        </w:rPr>
        <w:t xml:space="preserve">) </w:t>
      </w:r>
    </w:p>
    <w:p w14:paraId="40F45F77" w14:textId="77777777" w:rsidR="00101281" w:rsidRPr="00972503" w:rsidRDefault="00101281" w:rsidP="00101281">
      <w:pPr>
        <w:spacing w:after="17"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-pH </w:t>
      </w:r>
    </w:p>
    <w:p w14:paraId="79FF29F9" w14:textId="77777777" w:rsidR="00101281" w:rsidRPr="00972503" w:rsidRDefault="00101281" w:rsidP="00101281">
      <w:pPr>
        <w:numPr>
          <w:ilvl w:val="0"/>
          <w:numId w:val="2"/>
        </w:numPr>
        <w:spacing w:after="31" w:line="252" w:lineRule="auto"/>
        <w:ind w:right="979"/>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tipul emulsiei  </w:t>
      </w:r>
    </w:p>
    <w:p w14:paraId="4CFA3C2D" w14:textId="77777777" w:rsidR="00101281" w:rsidRPr="00972503" w:rsidRDefault="00101281" w:rsidP="00101281">
      <w:pPr>
        <w:numPr>
          <w:ilvl w:val="0"/>
          <w:numId w:val="2"/>
        </w:numPr>
        <w:spacing w:after="28" w:line="252" w:lineRule="auto"/>
        <w:ind w:right="979"/>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stabilitatea emulsiei </w:t>
      </w:r>
    </w:p>
    <w:p w14:paraId="36E37AF7" w14:textId="77777777" w:rsidR="00101281" w:rsidRPr="00972503" w:rsidRDefault="00101281" w:rsidP="00101281">
      <w:pPr>
        <w:spacing w:after="65"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-densitate  </w:t>
      </w:r>
    </w:p>
    <w:p w14:paraId="4FF12FCB" w14:textId="77777777" w:rsidR="00101281" w:rsidRPr="00972503" w:rsidRDefault="00101281" w:rsidP="00101281">
      <w:pPr>
        <w:spacing w:after="7"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-vâscozitate  </w:t>
      </w:r>
    </w:p>
    <w:p w14:paraId="72C36552" w14:textId="77777777" w:rsidR="00101281" w:rsidRPr="00972503" w:rsidRDefault="00101281" w:rsidP="00101281">
      <w:pPr>
        <w:spacing w:after="56"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-inactivare (poate fi efectuat pe stocul final înainte de condiționare) </w:t>
      </w:r>
    </w:p>
    <w:p w14:paraId="4D12EE2E" w14:textId="77777777" w:rsidR="00101281" w:rsidRPr="00972503" w:rsidRDefault="00101281" w:rsidP="00101281">
      <w:pPr>
        <w:numPr>
          <w:ilvl w:val="0"/>
          <w:numId w:val="2"/>
        </w:numPr>
        <w:spacing w:after="29" w:line="252" w:lineRule="auto"/>
        <w:ind w:right="979"/>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endotoxine bacteriene (dacă nu s-a efectuat în timpul producției)  </w:t>
      </w:r>
    </w:p>
    <w:p w14:paraId="6A482A0F" w14:textId="77777777" w:rsidR="00101281" w:rsidRPr="00972503" w:rsidRDefault="00101281" w:rsidP="00101281">
      <w:pPr>
        <w:spacing w:after="21"/>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 </w:t>
      </w:r>
    </w:p>
    <w:p w14:paraId="6D8268FF" w14:textId="77777777" w:rsidR="00101281" w:rsidRPr="00972503" w:rsidRDefault="00101281" w:rsidP="00101281">
      <w:pPr>
        <w:spacing w:after="273"/>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 </w:t>
      </w:r>
    </w:p>
    <w:p w14:paraId="3F02FFE3" w14:textId="77777777" w:rsidR="00101281" w:rsidRPr="00972503" w:rsidRDefault="00101281" w:rsidP="00101281">
      <w:pPr>
        <w:keepNext/>
        <w:keepLines/>
        <w:spacing w:after="181" w:line="250" w:lineRule="auto"/>
        <w:ind w:left="190" w:right="973" w:hanging="10"/>
        <w:jc w:val="both"/>
        <w:outlineLvl w:val="1"/>
        <w:rPr>
          <w:rFonts w:ascii="Arial" w:eastAsia="Arial" w:hAnsi="Arial" w:cs="Arial"/>
          <w:b/>
          <w:color w:val="000000"/>
          <w:sz w:val="24"/>
          <w:lang w:val="ro-RO" w:eastAsia="ro-RO"/>
        </w:rPr>
      </w:pPr>
      <w:r w:rsidRPr="00972503">
        <w:rPr>
          <w:rFonts w:ascii="Arial" w:eastAsia="Arial" w:hAnsi="Arial" w:cs="Arial"/>
          <w:b/>
          <w:color w:val="000000"/>
          <w:sz w:val="24"/>
          <w:lang w:val="ro-RO" w:eastAsia="ro-RO"/>
        </w:rPr>
        <w:t xml:space="preserve">5 CERTIFICAREA DE CĂTRE PRODUCĂTOR </w:t>
      </w:r>
    </w:p>
    <w:p w14:paraId="711F8E0A" w14:textId="77777777" w:rsidR="00101281" w:rsidRPr="00972503" w:rsidRDefault="00101281" w:rsidP="00101281">
      <w:pPr>
        <w:spacing w:after="79" w:line="305"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Certificarea se face de către persoana calificată care își asumă toată responsabilitatea pentru producția și controlul unui produs : </w:t>
      </w:r>
    </w:p>
    <w:p w14:paraId="62990905" w14:textId="77777777" w:rsidR="00101281" w:rsidRPr="00972503" w:rsidRDefault="00101281" w:rsidP="00101281">
      <w:pPr>
        <w:spacing w:after="135"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Confirm că………… (denumirea produsului), număr serie…………a fost fabricat și testat în conformitate cu procedurile aprobate de autoritățile competente și este conform cu cerințele de calitate și toate măsurile luate pentru a îndeplini cerințele articolului 128 din Regulamentului (UE) 2019/6 al parlamentului european și al consiliului din 11 decembrie 2018 privind produsele medicinale veterinare și de abrogare a Directivei 2001/82/CE.   </w:t>
      </w:r>
    </w:p>
    <w:p w14:paraId="23FBFA88" w14:textId="77777777" w:rsidR="00101281" w:rsidRPr="00972503" w:rsidRDefault="00101281" w:rsidP="00101281">
      <w:pPr>
        <w:spacing w:after="100"/>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 </w:t>
      </w:r>
    </w:p>
    <w:p w14:paraId="14C6F499" w14:textId="77777777" w:rsidR="00101281" w:rsidRPr="00972503" w:rsidRDefault="00101281" w:rsidP="00101281">
      <w:pPr>
        <w:spacing w:after="110"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Numele: ________________________________________________ </w:t>
      </w:r>
    </w:p>
    <w:p w14:paraId="2FA2461C" w14:textId="77777777" w:rsidR="00101281" w:rsidRPr="00972503" w:rsidRDefault="00101281" w:rsidP="00101281">
      <w:pPr>
        <w:spacing w:after="106"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Funcția: ______________________________________________ </w:t>
      </w:r>
    </w:p>
    <w:p w14:paraId="7F68604F" w14:textId="77777777" w:rsidR="00101281" w:rsidRPr="00972503" w:rsidRDefault="00101281" w:rsidP="00101281">
      <w:pPr>
        <w:spacing w:after="83" w:line="252" w:lineRule="auto"/>
        <w:ind w:left="7" w:right="979" w:hanging="10"/>
        <w:jc w:val="both"/>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Data: __________________________________________________ </w:t>
      </w:r>
    </w:p>
    <w:p w14:paraId="6243A31E" w14:textId="77777777" w:rsidR="00101281" w:rsidRPr="00972503" w:rsidRDefault="00101281" w:rsidP="00101281">
      <w:pPr>
        <w:keepNext/>
        <w:keepLines/>
        <w:spacing w:after="10" w:line="250" w:lineRule="auto"/>
        <w:ind w:left="-5" w:right="973" w:hanging="10"/>
        <w:jc w:val="both"/>
        <w:outlineLvl w:val="2"/>
        <w:rPr>
          <w:rFonts w:ascii="Arial" w:eastAsia="Arial" w:hAnsi="Arial" w:cs="Arial"/>
          <w:b/>
          <w:color w:val="000000"/>
          <w:sz w:val="24"/>
          <w:lang w:val="ro-RO" w:eastAsia="ro-RO"/>
        </w:rPr>
      </w:pPr>
      <w:r w:rsidRPr="00972503">
        <w:rPr>
          <w:rFonts w:ascii="Arial" w:eastAsia="Arial" w:hAnsi="Arial" w:cs="Arial"/>
          <w:color w:val="000000"/>
          <w:sz w:val="24"/>
          <w:lang w:val="ro-RO" w:eastAsia="ro-RO"/>
        </w:rPr>
        <w:t>Semnătura:</w:t>
      </w:r>
      <w:r w:rsidRPr="00972503">
        <w:rPr>
          <w:rFonts w:ascii="Arial" w:eastAsia="Arial" w:hAnsi="Arial" w:cs="Arial"/>
          <w:b/>
          <w:color w:val="000000"/>
          <w:sz w:val="24"/>
          <w:lang w:val="ro-RO" w:eastAsia="ro-RO"/>
        </w:rPr>
        <w:t>_______________________________________________</w:t>
      </w:r>
      <w:r w:rsidRPr="00972503">
        <w:rPr>
          <w:rFonts w:ascii="Arial" w:eastAsia="Arial" w:hAnsi="Arial" w:cs="Arial"/>
          <w:color w:val="000000"/>
          <w:sz w:val="24"/>
          <w:lang w:val="ro-RO" w:eastAsia="ro-RO"/>
        </w:rPr>
        <w:t xml:space="preserve"> </w:t>
      </w:r>
    </w:p>
    <w:p w14:paraId="57D5AFCE" w14:textId="77777777" w:rsidR="00101281" w:rsidRPr="00972503" w:rsidRDefault="00101281" w:rsidP="00101281">
      <w:pPr>
        <w:spacing w:after="0"/>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 </w:t>
      </w:r>
    </w:p>
    <w:p w14:paraId="3BC65FFB" w14:textId="77777777" w:rsidR="00101281" w:rsidRPr="00972503" w:rsidRDefault="00101281" w:rsidP="00101281">
      <w:pPr>
        <w:spacing w:after="0"/>
        <w:rPr>
          <w:rFonts w:ascii="Arial" w:eastAsia="Arial" w:hAnsi="Arial" w:cs="Arial"/>
          <w:color w:val="000000"/>
          <w:sz w:val="24"/>
          <w:lang w:val="ro-RO" w:eastAsia="ro-RO"/>
        </w:rPr>
      </w:pPr>
      <w:r w:rsidRPr="00972503">
        <w:rPr>
          <w:rFonts w:ascii="Arial" w:eastAsia="Arial" w:hAnsi="Arial" w:cs="Arial"/>
          <w:color w:val="000000"/>
          <w:sz w:val="24"/>
          <w:lang w:val="ro-RO" w:eastAsia="ro-RO"/>
        </w:rPr>
        <w:t xml:space="preserve"> </w:t>
      </w:r>
    </w:p>
    <w:p w14:paraId="37841E99" w14:textId="77777777" w:rsidR="005127A8" w:rsidRPr="00972503" w:rsidRDefault="005127A8">
      <w:pPr>
        <w:rPr>
          <w:lang w:val="ro-RO"/>
        </w:rPr>
      </w:pPr>
    </w:p>
    <w:sectPr w:rsidR="005127A8" w:rsidRPr="009725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D1882"/>
    <w:multiLevelType w:val="hybridMultilevel"/>
    <w:tmpl w:val="C346F4E2"/>
    <w:lvl w:ilvl="0" w:tplc="3014C744">
      <w:start w:val="1"/>
      <w:numFmt w:val="bullet"/>
      <w:lvlText w:val="-"/>
      <w:lvlJc w:val="left"/>
      <w:pPr>
        <w:ind w:left="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D2640C">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30A8C48">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B32A6F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9760468">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9C2F208">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046749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61CA5A8">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6BCAA8A">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81B04DA"/>
    <w:multiLevelType w:val="hybridMultilevel"/>
    <w:tmpl w:val="798EA5D4"/>
    <w:lvl w:ilvl="0" w:tplc="3A2AE906">
      <w:start w:val="1"/>
      <w:numFmt w:val="bullet"/>
      <w:lvlText w:val="-"/>
      <w:lvlJc w:val="left"/>
      <w:pPr>
        <w:ind w:left="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6F6A360">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0C47F0E">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D5265A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BAA411A">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FE61DF8">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7CCDC0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76F4A0">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58815B0">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940218389">
    <w:abstractNumId w:val="1"/>
  </w:num>
  <w:num w:numId="2" w16cid:durableId="398210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7A4"/>
    <w:rsid w:val="00101281"/>
    <w:rsid w:val="005127A8"/>
    <w:rsid w:val="008E31B8"/>
    <w:rsid w:val="009547A4"/>
    <w:rsid w:val="00972503"/>
    <w:rsid w:val="00B86D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6A90C7-E02A-4C6C-8E63-75F7F8A43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1922</Words>
  <Characters>10957</Characters>
  <Application>Microsoft Office Word</Application>
  <DocSecurity>0</DocSecurity>
  <Lines>91</Lines>
  <Paragraphs>25</Paragraphs>
  <ScaleCrop>false</ScaleCrop>
  <Company/>
  <LinksUpToDate>false</LinksUpToDate>
  <CharactersWithSpaces>12854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Steluta</dc:creator>
  <cp:keywords/>
  <dc:description/>
  <cp:lastModifiedBy>Catalin Gabriel  Oprea</cp:lastModifiedBy>
  <cp:revision>5</cp:revision>
  <dcterms:created xsi:type="dcterms:W3CDTF">2025-05-23T12:09:00Z</dcterms:created>
  <dcterms:modified xsi:type="dcterms:W3CDTF">2025-05-27T09:31:00Z</dcterms:modified>
</cp:coreProperties>
</file>