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DE55F" w14:textId="77777777" w:rsidR="00BE1E16" w:rsidRPr="00A022D4" w:rsidRDefault="00BE1E16" w:rsidP="00BE1E16">
      <w:pPr>
        <w:spacing w:after="3" w:line="268" w:lineRule="auto"/>
        <w:ind w:left="-5" w:right="971" w:hanging="10"/>
        <w:jc w:val="both"/>
        <w:rPr>
          <w:rFonts w:ascii="Arial" w:eastAsia="Arial" w:hAnsi="Arial" w:cs="Arial"/>
          <w:color w:val="000000"/>
          <w:sz w:val="24"/>
          <w:lang w:val="ro-RO" w:eastAsia="ro-RO"/>
        </w:rPr>
      </w:pPr>
      <w:r w:rsidRPr="00A022D4">
        <w:rPr>
          <w:rFonts w:ascii="Arial" w:eastAsia="Arial" w:hAnsi="Arial" w:cs="Arial"/>
          <w:i/>
          <w:color w:val="000000"/>
          <w:sz w:val="24"/>
          <w:lang w:val="ro-RO" w:eastAsia="ro-RO"/>
        </w:rPr>
        <w:t>ANEXA nr. 5c</w:t>
      </w:r>
      <w:r w:rsidRPr="00A022D4">
        <w:rPr>
          <w:rFonts w:ascii="Arial" w:eastAsia="Arial" w:hAnsi="Arial" w:cs="Arial"/>
          <w:color w:val="000000"/>
          <w:sz w:val="24"/>
          <w:lang w:val="ro-RO" w:eastAsia="ro-RO"/>
        </w:rPr>
        <w:t xml:space="preserve"> </w:t>
      </w:r>
    </w:p>
    <w:p w14:paraId="55655630" w14:textId="77777777" w:rsidR="00BE1E16" w:rsidRPr="00A022D4" w:rsidRDefault="00BE1E16" w:rsidP="00BE1E16">
      <w:pPr>
        <w:spacing w:after="17"/>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2BA83FC3" w14:textId="77777777" w:rsidR="00BE1E16" w:rsidRPr="00A022D4" w:rsidRDefault="00BE1E16" w:rsidP="00BE1E16">
      <w:pPr>
        <w:spacing w:after="14" w:line="250" w:lineRule="auto"/>
        <w:ind w:left="10" w:right="986" w:hanging="10"/>
        <w:jc w:val="center"/>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FORMATUL MODEL PENTRU ÎNTOCMIREA PROTOCOLULUI DE CĂTRE </w:t>
      </w:r>
    </w:p>
    <w:p w14:paraId="70A2EAE3" w14:textId="77777777" w:rsidR="00BE1E16" w:rsidRPr="00A022D4" w:rsidRDefault="00BE1E16" w:rsidP="00BE1E16">
      <w:pPr>
        <w:spacing w:after="14" w:line="250" w:lineRule="auto"/>
        <w:ind w:left="10" w:right="986" w:hanging="10"/>
        <w:jc w:val="center"/>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PRODUCĂTOR PENTRU </w:t>
      </w:r>
      <w:r w:rsidRPr="00A022D4">
        <w:rPr>
          <w:rFonts w:ascii="Arial" w:eastAsia="Arial" w:hAnsi="Arial" w:cs="Arial"/>
          <w:b/>
          <w:color w:val="000000"/>
          <w:sz w:val="24"/>
          <w:lang w:val="ro-RO" w:eastAsia="ro-RO"/>
        </w:rPr>
        <w:t>VACCINURI VII VIRALE</w:t>
      </w:r>
      <w:r w:rsidRPr="00A022D4">
        <w:rPr>
          <w:rFonts w:ascii="Arial" w:eastAsia="Arial" w:hAnsi="Arial" w:cs="Arial"/>
          <w:color w:val="000000"/>
          <w:sz w:val="24"/>
          <w:lang w:val="ro-RO" w:eastAsia="ro-RO"/>
        </w:rPr>
        <w:t xml:space="preserve"> ÎN VEDEREA </w:t>
      </w:r>
    </w:p>
    <w:p w14:paraId="3519F882" w14:textId="77777777" w:rsidR="00BE1E16" w:rsidRPr="00A022D4" w:rsidRDefault="00BE1E16" w:rsidP="00BE1E16">
      <w:pPr>
        <w:spacing w:after="14" w:line="250" w:lineRule="auto"/>
        <w:ind w:left="10" w:right="988" w:hanging="10"/>
        <w:jc w:val="center"/>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ELIBERĂRII OFICIALE A SERIILOR DE PRODUSE MEDICINALE VETERINARE </w:t>
      </w:r>
    </w:p>
    <w:p w14:paraId="405F5863" w14:textId="77777777" w:rsidR="00BE1E16" w:rsidRPr="00A022D4" w:rsidRDefault="00BE1E16" w:rsidP="00BE1E16">
      <w:pPr>
        <w:spacing w:after="7" w:line="252" w:lineRule="auto"/>
        <w:ind w:left="19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IMUNOLOGICE DE CĂTRE  AUTORITATEA OFICIALĂ DE CONTROL - INSTITUTUL </w:t>
      </w:r>
    </w:p>
    <w:p w14:paraId="24CE9A8B" w14:textId="77777777" w:rsidR="00BE1E16" w:rsidRPr="00A022D4" w:rsidRDefault="00BE1E16" w:rsidP="00BE1E16">
      <w:pPr>
        <w:spacing w:after="14" w:line="250" w:lineRule="auto"/>
        <w:ind w:left="10" w:right="556" w:hanging="10"/>
        <w:jc w:val="center"/>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PENTRU CONTROL PRODUSELOR  BIOLOGICE ŞI MEDICAMENTELOR  DE UZ VETERINAR </w:t>
      </w:r>
    </w:p>
    <w:p w14:paraId="250B9267" w14:textId="77777777" w:rsidR="00BE1E16" w:rsidRPr="00A022D4" w:rsidRDefault="00BE1E16" w:rsidP="00BE1E16">
      <w:pPr>
        <w:spacing w:after="338"/>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47FC2CF8" w14:textId="77777777" w:rsidR="00BE1E16" w:rsidRPr="00A022D4" w:rsidRDefault="00BE1E16" w:rsidP="00BE1E16">
      <w:pPr>
        <w:spacing w:after="387"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Scopul acestui model este de a asigura o prezentare armonizată a protocoalelor de producție și de control a unui produs imunologic veterinar supus procedurii de eliberare oficială a seriilor în urma evaluării de către Autoritate Competentă/Laborator Oficial de Control al produselor medicinale desemnat dintr-un stat membru UE/SEE și Elveția. </w:t>
      </w:r>
    </w:p>
    <w:p w14:paraId="3055FEBC" w14:textId="77777777" w:rsidR="00BE1E16" w:rsidRPr="00A022D4" w:rsidRDefault="00BE1E16" w:rsidP="00BE1E16">
      <w:pPr>
        <w:spacing w:after="346"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În acest scop, Deținătorul autorizației de comercializare trebuie să furnizeze un protocol complet și semnat de persoana calificată în conformitate cu  </w:t>
      </w:r>
      <w:proofErr w:type="spellStart"/>
      <w:r w:rsidRPr="00A022D4">
        <w:rPr>
          <w:rFonts w:ascii="Arial" w:eastAsia="Arial" w:hAnsi="Arial" w:cs="Arial"/>
          <w:color w:val="000000"/>
          <w:sz w:val="24"/>
          <w:lang w:val="ro-RO" w:eastAsia="ro-RO"/>
        </w:rPr>
        <w:t>cu</w:t>
      </w:r>
      <w:proofErr w:type="spellEnd"/>
      <w:r w:rsidRPr="00A022D4">
        <w:rPr>
          <w:rFonts w:ascii="Arial" w:eastAsia="Arial" w:hAnsi="Arial" w:cs="Arial"/>
          <w:color w:val="000000"/>
          <w:sz w:val="24"/>
          <w:lang w:val="ro-RO" w:eastAsia="ro-RO"/>
        </w:rPr>
        <w:t xml:space="preserve"> art. 97 din Regulamentul (UE) 2019/6 al parlamentului european și al consiliului din 11 decembrie 2018 privind produsele medicinale veterinare și de abrogare a Directivei 2001/82/CE. </w:t>
      </w:r>
    </w:p>
    <w:p w14:paraId="6E1A4790" w14:textId="77777777" w:rsidR="00BE1E16" w:rsidRPr="00A022D4" w:rsidRDefault="00BE1E16" w:rsidP="00BE1E16">
      <w:pPr>
        <w:spacing w:after="379"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În cazul aplicării procedurii articolului 128, care prevede eliberarea oficială a unei serii în urma evaluării protocoalelor de producție / control și controlul de laborator de către un laborator oficial desemnat, deținătorul autorizației de comercializare trebuie să furnizeze și probe din fiecare serie supusă acestei proceduri. </w:t>
      </w:r>
    </w:p>
    <w:p w14:paraId="01385448" w14:textId="77777777" w:rsidR="00BE1E16" w:rsidRPr="00A022D4" w:rsidRDefault="00BE1E16" w:rsidP="00BE1E16">
      <w:pPr>
        <w:spacing w:after="387"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Informațiile cerute pentru fiecare tip de produs pot varia iar acest model de protocol este destinat pentru a servi ca un ghid. </w:t>
      </w:r>
    </w:p>
    <w:p w14:paraId="6905F019" w14:textId="77777777" w:rsidR="00BE1E16" w:rsidRPr="00A022D4" w:rsidRDefault="00BE1E16" w:rsidP="00BE1E16">
      <w:pPr>
        <w:spacing w:after="385"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Secțiunea 1: Informații specifice pentru statul membru și Secțiunea 2: Informații sumare ale produsului finit trebuie prezentate în formatul descris pentru a înlesni redactarea unui certificat. </w:t>
      </w:r>
    </w:p>
    <w:p w14:paraId="23D8D3CA" w14:textId="77777777" w:rsidR="00BE1E16" w:rsidRPr="00A022D4" w:rsidRDefault="00BE1E16" w:rsidP="00BE1E16">
      <w:pPr>
        <w:spacing w:after="373"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Protocolul supus de către deținătorul autorizației de comercializare trebuie să prezinte etapele corespunzătoare de producție și control în acord cu documentația avizată la obținerea autorizației de comercializare. Un model de protocol este descris în această anexă pentru a ajuta completarea acestora într-un mod ordonat al tuturor etapelor de lucru.  </w:t>
      </w:r>
    </w:p>
    <w:p w14:paraId="5041B01E" w14:textId="77777777" w:rsidR="00BE1E16" w:rsidRPr="00A022D4" w:rsidRDefault="00BE1E16" w:rsidP="00BE1E16">
      <w:pPr>
        <w:spacing w:after="264"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lastRenderedPageBreak/>
        <w:t xml:space="preserve">Punctele specificate în model care nu sunt cerute la autorizarea de comercializare trebuie omise, iar în cazul în care sunt anumite puncte  care nu sunt specificate în acest protocol dar sunt cerute la autorizarea de comercializare,  trebuie prezentate. </w:t>
      </w:r>
    </w:p>
    <w:p w14:paraId="030E5089" w14:textId="77777777" w:rsidR="00BE1E16" w:rsidRPr="00A022D4" w:rsidRDefault="00BE1E16" w:rsidP="00BE1E16">
      <w:pPr>
        <w:spacing w:after="346" w:line="252" w:lineRule="auto"/>
        <w:ind w:left="-3" w:right="979" w:firstLine="72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 aceea este posibil ca protocolul pentru un produs specific poate diferi în detalii de modelul furnizat. Punctele relevante sunt acelea care furnizează toate detaliile care pot demonstra conformitatea cu autorizația de comercializare pentru un produs specific supus acestei proceduri. Rezultatele testelor sunt cerute în detaliu (valori, dacă sunt retestări acestea trebuie specificate), mai ales pentru determinările cantitative ale </w:t>
      </w:r>
      <w:proofErr w:type="spellStart"/>
      <w:r w:rsidRPr="00A022D4">
        <w:rPr>
          <w:rFonts w:ascii="Arial" w:eastAsia="Arial" w:hAnsi="Arial" w:cs="Arial"/>
          <w:color w:val="000000"/>
          <w:sz w:val="24"/>
          <w:lang w:val="ro-RO" w:eastAsia="ro-RO"/>
        </w:rPr>
        <w:t>ingredienților</w:t>
      </w:r>
      <w:proofErr w:type="spellEnd"/>
      <w:r w:rsidRPr="00A022D4">
        <w:rPr>
          <w:rFonts w:ascii="Arial" w:eastAsia="Arial" w:hAnsi="Arial" w:cs="Arial"/>
          <w:color w:val="000000"/>
          <w:sz w:val="24"/>
          <w:lang w:val="ro-RO" w:eastAsia="ro-RO"/>
        </w:rPr>
        <w:t xml:space="preserve"> activi și eficacitatea seriei. În cazul utilizării unor materiale de referință interne (in </w:t>
      </w:r>
      <w:proofErr w:type="spellStart"/>
      <w:r w:rsidRPr="00A022D4">
        <w:rPr>
          <w:rFonts w:ascii="Arial" w:eastAsia="Arial" w:hAnsi="Arial" w:cs="Arial"/>
          <w:color w:val="000000"/>
          <w:sz w:val="24"/>
          <w:lang w:val="ro-RO" w:eastAsia="ro-RO"/>
        </w:rPr>
        <w:t>house</w:t>
      </w:r>
      <w:proofErr w:type="spellEnd"/>
      <w:r w:rsidRPr="00A022D4">
        <w:rPr>
          <w:rFonts w:ascii="Arial" w:eastAsia="Arial" w:hAnsi="Arial" w:cs="Arial"/>
          <w:color w:val="000000"/>
          <w:sz w:val="24"/>
          <w:lang w:val="ro-RO" w:eastAsia="ro-RO"/>
        </w:rPr>
        <w:t xml:space="preserve">) sunt cerute informații suplimentare de calcul </w:t>
      </w:r>
      <w:proofErr w:type="spellStart"/>
      <w:r w:rsidRPr="00A022D4">
        <w:rPr>
          <w:rFonts w:ascii="Arial" w:eastAsia="Arial" w:hAnsi="Arial" w:cs="Arial"/>
          <w:color w:val="000000"/>
          <w:sz w:val="24"/>
          <w:lang w:val="ro-RO" w:eastAsia="ro-RO"/>
        </w:rPr>
        <w:t>şi</w:t>
      </w:r>
      <w:proofErr w:type="spellEnd"/>
      <w:r w:rsidRPr="00A022D4">
        <w:rPr>
          <w:rFonts w:ascii="Arial" w:eastAsia="Arial" w:hAnsi="Arial" w:cs="Arial"/>
          <w:color w:val="000000"/>
          <w:sz w:val="24"/>
          <w:lang w:val="ro-RO" w:eastAsia="ro-RO"/>
        </w:rPr>
        <w:t xml:space="preserve"> interpretare a rezultatelor în acest caz. </w:t>
      </w:r>
    </w:p>
    <w:p w14:paraId="57343EE2" w14:textId="77777777" w:rsidR="00BE1E16" w:rsidRPr="00A022D4" w:rsidRDefault="00BE1E16" w:rsidP="00BE1E16">
      <w:pPr>
        <w:spacing w:after="245"/>
        <w:ind w:left="720"/>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0A5D36E7" w14:textId="77777777" w:rsidR="00BE1E16" w:rsidRPr="00A022D4" w:rsidRDefault="00BE1E16" w:rsidP="00BE1E16">
      <w:pPr>
        <w:keepNext/>
        <w:keepLines/>
        <w:spacing w:after="267" w:line="250" w:lineRule="auto"/>
        <w:ind w:left="370" w:right="973" w:hanging="10"/>
        <w:jc w:val="both"/>
        <w:outlineLvl w:val="1"/>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SECŢIUNEA 1. INFORMAŢII SPECIFICE PENTRU STATUL MEMBRU</w:t>
      </w:r>
      <w:r w:rsidRPr="00A022D4">
        <w:rPr>
          <w:rFonts w:ascii="Arial" w:eastAsia="Arial" w:hAnsi="Arial" w:cs="Arial"/>
          <w:color w:val="000000"/>
          <w:sz w:val="24"/>
          <w:lang w:val="ro-RO" w:eastAsia="ro-RO"/>
        </w:rPr>
        <w:t xml:space="preserve"> </w:t>
      </w:r>
    </w:p>
    <w:p w14:paraId="350FFB62" w14:textId="77777777" w:rsidR="00BE1E16" w:rsidRPr="00A022D4" w:rsidRDefault="00BE1E16" w:rsidP="00BE1E16">
      <w:pPr>
        <w:spacing w:after="228" w:line="250" w:lineRule="auto"/>
        <w:ind w:left="370" w:right="973" w:hanging="10"/>
        <w:jc w:val="both"/>
        <w:rPr>
          <w:rFonts w:ascii="Arial" w:eastAsia="Arial" w:hAnsi="Arial" w:cs="Arial"/>
          <w:color w:val="000000"/>
          <w:sz w:val="24"/>
          <w:lang w:val="ro-RO" w:eastAsia="ro-RO"/>
        </w:rPr>
      </w:pPr>
      <w:r w:rsidRPr="00A022D4">
        <w:rPr>
          <w:rFonts w:ascii="Arial" w:eastAsia="Arial" w:hAnsi="Arial" w:cs="Arial"/>
          <w:b/>
          <w:color w:val="000000"/>
          <w:sz w:val="24"/>
          <w:lang w:val="ro-RO" w:eastAsia="ro-RO"/>
        </w:rPr>
        <w:t>Conținutul în componente antigenice:</w:t>
      </w:r>
      <w:r w:rsidRPr="00A022D4">
        <w:rPr>
          <w:rFonts w:ascii="Arial" w:eastAsia="Arial" w:hAnsi="Arial" w:cs="Arial"/>
          <w:color w:val="000000"/>
          <w:sz w:val="24"/>
          <w:lang w:val="ro-RO" w:eastAsia="ro-RO"/>
        </w:rPr>
        <w:t xml:space="preserve"> </w:t>
      </w:r>
    </w:p>
    <w:p w14:paraId="412BB2AC"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Identificarea seriei care urmează să fie comercializată în România (dacă numărul seriei de pe ambalaj diferă de numărul seriei lotului final în secțiunea 2):................. </w:t>
      </w:r>
    </w:p>
    <w:p w14:paraId="447242AE"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Autorizației de comercializare eliberata în România/EU:............................ </w:t>
      </w:r>
    </w:p>
    <w:p w14:paraId="6E74F103"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Specii țintă: ............................................................................................................ </w:t>
      </w:r>
    </w:p>
    <w:p w14:paraId="174EFE32"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total de recipiente/serie:............................................................................. </w:t>
      </w:r>
    </w:p>
    <w:p w14:paraId="4C7A929D"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total de recipiente pentru care se aplică eliberarea:................................. </w:t>
      </w:r>
    </w:p>
    <w:p w14:paraId="155771B2" w14:textId="77777777" w:rsidR="00BE1E16" w:rsidRPr="00A022D4" w:rsidRDefault="00BE1E16" w:rsidP="00BE1E16">
      <w:pPr>
        <w:spacing w:after="228"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 de doze/recipient:........................................................................................ </w:t>
      </w:r>
    </w:p>
    <w:p w14:paraId="56B17947"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 de probe pentru INSTITUTUL PENTRU CONTROLUL PRODUSELOR BIOLOGICE SI MEDICAMENTELOR DE UZ VETERINAR.................................... </w:t>
      </w:r>
    </w:p>
    <w:p w14:paraId="71867ACC" w14:textId="77777777" w:rsidR="00BE1E16" w:rsidRPr="00A022D4" w:rsidRDefault="00BE1E16" w:rsidP="00BE1E16">
      <w:pPr>
        <w:spacing w:after="225"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lastRenderedPageBreak/>
        <w:t xml:space="preserve">Data expirării:................................................................................................................... </w:t>
      </w:r>
    </w:p>
    <w:p w14:paraId="4F21D46D"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Numele și adresa deținătorului Autorizației de comercializare (dacă diferă de producător în secțiunea 2).................................................................... </w:t>
      </w:r>
    </w:p>
    <w:p w14:paraId="5FDF3E3A" w14:textId="77777777" w:rsidR="00BE1E16" w:rsidRPr="00A022D4" w:rsidRDefault="00BE1E16" w:rsidP="00BE1E16">
      <w:pPr>
        <w:spacing w:after="240" w:line="250" w:lineRule="auto"/>
        <w:ind w:left="370" w:right="973" w:hanging="10"/>
        <w:jc w:val="both"/>
        <w:rPr>
          <w:rFonts w:ascii="Arial" w:eastAsia="Arial" w:hAnsi="Arial" w:cs="Arial"/>
          <w:color w:val="000000"/>
          <w:sz w:val="24"/>
          <w:lang w:val="ro-RO" w:eastAsia="ro-RO"/>
        </w:rPr>
      </w:pPr>
      <w:r w:rsidRPr="00A022D4">
        <w:rPr>
          <w:rFonts w:ascii="Arial" w:eastAsia="Arial" w:hAnsi="Arial" w:cs="Arial"/>
          <w:b/>
          <w:color w:val="000000"/>
          <w:sz w:val="24"/>
          <w:lang w:val="ro-RO" w:eastAsia="ro-RO"/>
        </w:rPr>
        <w:t>Informații despre Diluant (dacă este cazul):</w:t>
      </w:r>
      <w:r w:rsidRPr="00A022D4">
        <w:rPr>
          <w:rFonts w:ascii="Arial" w:eastAsia="Arial" w:hAnsi="Arial" w:cs="Arial"/>
          <w:color w:val="000000"/>
          <w:sz w:val="24"/>
          <w:lang w:val="ro-RO" w:eastAsia="ro-RO"/>
        </w:rPr>
        <w:t xml:space="preserve"> </w:t>
      </w:r>
    </w:p>
    <w:p w14:paraId="12630EBD"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Denumire comercială:................................................................................................ </w:t>
      </w:r>
    </w:p>
    <w:p w14:paraId="7D393010" w14:textId="77777777" w:rsidR="00BE1E16" w:rsidRPr="00A022D4" w:rsidRDefault="00BE1E16" w:rsidP="00BE1E16">
      <w:pPr>
        <w:spacing w:after="225"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seriei diluantului utilizat în România (dacă diferă de acela din </w:t>
      </w:r>
      <w:proofErr w:type="spellStart"/>
      <w:r w:rsidRPr="00A022D4">
        <w:rPr>
          <w:rFonts w:ascii="Arial" w:eastAsia="Arial" w:hAnsi="Arial" w:cs="Arial"/>
          <w:color w:val="000000"/>
          <w:sz w:val="24"/>
          <w:lang w:val="ro-RO" w:eastAsia="ro-RO"/>
        </w:rPr>
        <w:t>secţiunea</w:t>
      </w:r>
      <w:proofErr w:type="spellEnd"/>
      <w:r w:rsidRPr="00A022D4">
        <w:rPr>
          <w:rFonts w:ascii="Arial" w:eastAsia="Arial" w:hAnsi="Arial" w:cs="Arial"/>
          <w:color w:val="000000"/>
          <w:sz w:val="24"/>
          <w:lang w:val="ro-RO" w:eastAsia="ro-RO"/>
        </w:rPr>
        <w:t xml:space="preserve"> 2):.... </w:t>
      </w:r>
    </w:p>
    <w:p w14:paraId="15F5D9FD"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Tipul recipientului:..................................................................................................... </w:t>
      </w:r>
    </w:p>
    <w:p w14:paraId="13B88246"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total de </w:t>
      </w:r>
      <w:proofErr w:type="spellStart"/>
      <w:r w:rsidRPr="00A022D4">
        <w:rPr>
          <w:rFonts w:ascii="Arial" w:eastAsia="Arial" w:hAnsi="Arial" w:cs="Arial"/>
          <w:color w:val="000000"/>
          <w:sz w:val="24"/>
          <w:lang w:val="ro-RO" w:eastAsia="ro-RO"/>
        </w:rPr>
        <w:t>recipienţi</w:t>
      </w:r>
      <w:proofErr w:type="spellEnd"/>
      <w:r w:rsidRPr="00A022D4">
        <w:rPr>
          <w:rFonts w:ascii="Arial" w:eastAsia="Arial" w:hAnsi="Arial" w:cs="Arial"/>
          <w:color w:val="000000"/>
          <w:sz w:val="24"/>
          <w:lang w:val="ro-RO" w:eastAsia="ro-RO"/>
        </w:rPr>
        <w:t xml:space="preserve"> / serie:........................................................................... </w:t>
      </w:r>
    </w:p>
    <w:p w14:paraId="286A7639"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total de </w:t>
      </w:r>
      <w:proofErr w:type="spellStart"/>
      <w:r w:rsidRPr="00A022D4">
        <w:rPr>
          <w:rFonts w:ascii="Arial" w:eastAsia="Arial" w:hAnsi="Arial" w:cs="Arial"/>
          <w:color w:val="000000"/>
          <w:sz w:val="24"/>
          <w:lang w:val="ro-RO" w:eastAsia="ro-RO"/>
        </w:rPr>
        <w:t>recipienţi</w:t>
      </w:r>
      <w:proofErr w:type="spellEnd"/>
      <w:r w:rsidRPr="00A022D4">
        <w:rPr>
          <w:rFonts w:ascii="Arial" w:eastAsia="Arial" w:hAnsi="Arial" w:cs="Arial"/>
          <w:color w:val="000000"/>
          <w:sz w:val="24"/>
          <w:lang w:val="ro-RO" w:eastAsia="ro-RO"/>
        </w:rPr>
        <w:t xml:space="preserve"> pentru care se aplică eliberarea:.................................... </w:t>
      </w:r>
    </w:p>
    <w:p w14:paraId="1746246D" w14:textId="77777777" w:rsidR="00BE1E16" w:rsidRPr="00A022D4" w:rsidRDefault="00BE1E16" w:rsidP="00BE1E16">
      <w:pPr>
        <w:spacing w:after="264"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 doze/volum / recipient:................................................................................... </w:t>
      </w:r>
    </w:p>
    <w:p w14:paraId="78F03A84" w14:textId="77777777" w:rsidR="00BE1E16" w:rsidRPr="00A022D4" w:rsidRDefault="00BE1E16" w:rsidP="00BE1E16">
      <w:pPr>
        <w:spacing w:after="228"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 probe pentru INSTITUTUL PENTRU CONTROLUL PRODUSELOR BIOLOGICE SI MEDICAMENTELOR DE UZ VETERINAR:................................. </w:t>
      </w:r>
    </w:p>
    <w:p w14:paraId="3301E0C0" w14:textId="77777777" w:rsidR="00BE1E16" w:rsidRPr="00A022D4" w:rsidRDefault="00BE1E16" w:rsidP="00BE1E16">
      <w:pPr>
        <w:spacing w:after="225" w:line="252" w:lineRule="auto"/>
        <w:ind w:left="370"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expirare:..................................................................................................... </w:t>
      </w:r>
    </w:p>
    <w:p w14:paraId="6A17F6E5" w14:textId="77777777" w:rsidR="00BE1E16" w:rsidRPr="00A022D4" w:rsidRDefault="00BE1E16" w:rsidP="00BE1E16">
      <w:pPr>
        <w:spacing w:after="42" w:line="449" w:lineRule="auto"/>
        <w:ind w:left="360" w:right="10122"/>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3467A488" w14:textId="77777777" w:rsidR="00BE1E16" w:rsidRPr="00A022D4" w:rsidRDefault="00BE1E16" w:rsidP="00BE1E16">
      <w:pPr>
        <w:keepNext/>
        <w:keepLines/>
        <w:spacing w:after="267" w:line="250" w:lineRule="auto"/>
        <w:ind w:left="-5" w:right="973" w:hanging="10"/>
        <w:jc w:val="both"/>
        <w:outlineLvl w:val="1"/>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SECŢIUNEA 2. SUMARUL INFORMAŢIILOR DESPRE PRODUSUL FINIT</w:t>
      </w:r>
      <w:r w:rsidRPr="00A022D4">
        <w:rPr>
          <w:rFonts w:ascii="Arial" w:eastAsia="Arial" w:hAnsi="Arial" w:cs="Arial"/>
          <w:color w:val="000000"/>
          <w:sz w:val="24"/>
          <w:lang w:val="ro-RO" w:eastAsia="ro-RO"/>
        </w:rPr>
        <w:t xml:space="preserve"> </w:t>
      </w:r>
    </w:p>
    <w:p w14:paraId="071FBA1F"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Denumire comercială:................................................................................................. </w:t>
      </w:r>
    </w:p>
    <w:p w14:paraId="6733DA07" w14:textId="77777777" w:rsidR="00BE1E16" w:rsidRPr="00A022D4" w:rsidRDefault="00BE1E16" w:rsidP="00BE1E16">
      <w:pPr>
        <w:spacing w:after="22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Denumire internațională/denumire Ph.Eur/denumirea comună:......................................... </w:t>
      </w:r>
    </w:p>
    <w:p w14:paraId="4B40232C" w14:textId="77777777" w:rsidR="00BE1E16" w:rsidRPr="00A022D4" w:rsidRDefault="00BE1E16" w:rsidP="00BE1E16">
      <w:pPr>
        <w:spacing w:after="22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lastRenderedPageBreak/>
        <w:t xml:space="preserve">Tipul recipientului:......................................................................................................... </w:t>
      </w:r>
    </w:p>
    <w:p w14:paraId="769226A6" w14:textId="77777777" w:rsidR="00BE1E16" w:rsidRPr="00A022D4" w:rsidRDefault="00BE1E16" w:rsidP="00BE1E16">
      <w:pPr>
        <w:spacing w:after="223"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începerii perioadei de valabilitate(data începerii testului de eficacitate / data efectuării titrării):.................................... </w:t>
      </w:r>
    </w:p>
    <w:p w14:paraId="5FE19C13"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Temperatura de stocare:........................................................................................ </w:t>
      </w:r>
    </w:p>
    <w:p w14:paraId="6D2D62C9"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Numele și adresa producătorului:................................................................................ </w:t>
      </w:r>
    </w:p>
    <w:p w14:paraId="0133A9B7"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Numele și adresa Deținătorului autorizației de comercializare (dacă diferă de producător):.......................................................... </w:t>
      </w:r>
    </w:p>
    <w:p w14:paraId="36028C26"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Diluant (dacă este cazul): </w:t>
      </w:r>
    </w:p>
    <w:p w14:paraId="1AC77044"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Compoziția diluantului:.................................................................................................. </w:t>
      </w:r>
    </w:p>
    <w:p w14:paraId="702A9334"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seriei:............................................................................................................... </w:t>
      </w:r>
    </w:p>
    <w:p w14:paraId="2C5E1C11" w14:textId="77777777" w:rsidR="00BE1E16" w:rsidRPr="00A022D4" w:rsidRDefault="00BE1E16" w:rsidP="00BE1E16">
      <w:pPr>
        <w:spacing w:after="223"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Numele și adresa Deținătorului autorizației de comercializare (dacă diferă de producător):.......................................................... </w:t>
      </w:r>
    </w:p>
    <w:p w14:paraId="31677A7D"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Temperatura de stocare:......................................................................................... </w:t>
      </w:r>
    </w:p>
    <w:p w14:paraId="69D2DDBB" w14:textId="77777777" w:rsidR="00BE1E16" w:rsidRPr="00A022D4" w:rsidRDefault="00BE1E16" w:rsidP="00BE1E16">
      <w:pPr>
        <w:keepNext/>
        <w:keepLines/>
        <w:spacing w:after="267" w:line="250" w:lineRule="auto"/>
        <w:ind w:left="-5" w:right="973" w:hanging="10"/>
        <w:jc w:val="both"/>
        <w:outlineLvl w:val="1"/>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SECŢIUNEA 3. INFORMAŢII DESPRE PRODUCŢIE</w:t>
      </w:r>
      <w:r w:rsidRPr="00A022D4">
        <w:rPr>
          <w:rFonts w:ascii="Arial" w:eastAsia="Arial" w:hAnsi="Arial" w:cs="Arial"/>
          <w:color w:val="000000"/>
          <w:sz w:val="24"/>
          <w:lang w:val="ro-RO" w:eastAsia="ro-RO"/>
        </w:rPr>
        <w:t xml:space="preserve"> </w:t>
      </w:r>
    </w:p>
    <w:p w14:paraId="59914458"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Locul </w:t>
      </w:r>
      <w:r w:rsidRPr="00A022D4">
        <w:rPr>
          <w:rFonts w:ascii="Arial" w:eastAsia="Arial" w:hAnsi="Arial" w:cs="Arial"/>
          <w:color w:val="000000"/>
          <w:sz w:val="24"/>
          <w:lang w:val="ro-RO" w:eastAsia="ro-RO"/>
        </w:rPr>
        <w:tab/>
        <w:t xml:space="preserve">fabricării </w:t>
      </w:r>
      <w:r w:rsidRPr="00A022D4">
        <w:rPr>
          <w:rFonts w:ascii="Arial" w:eastAsia="Arial" w:hAnsi="Arial" w:cs="Arial"/>
          <w:color w:val="000000"/>
          <w:sz w:val="24"/>
          <w:lang w:val="ro-RO" w:eastAsia="ro-RO"/>
        </w:rPr>
        <w:tab/>
        <w:t xml:space="preserve">pentru </w:t>
      </w:r>
      <w:r w:rsidRPr="00A022D4">
        <w:rPr>
          <w:rFonts w:ascii="Arial" w:eastAsia="Arial" w:hAnsi="Arial" w:cs="Arial"/>
          <w:color w:val="000000"/>
          <w:sz w:val="24"/>
          <w:lang w:val="ro-RO" w:eastAsia="ro-RO"/>
        </w:rPr>
        <w:tab/>
        <w:t xml:space="preserve">fiecare </w:t>
      </w:r>
      <w:r w:rsidRPr="00A022D4">
        <w:rPr>
          <w:rFonts w:ascii="Arial" w:eastAsia="Arial" w:hAnsi="Arial" w:cs="Arial"/>
          <w:color w:val="000000"/>
          <w:sz w:val="24"/>
          <w:lang w:val="ro-RO" w:eastAsia="ro-RO"/>
        </w:rPr>
        <w:tab/>
        <w:t xml:space="preserve">antigen </w:t>
      </w:r>
      <w:r w:rsidRPr="00A022D4">
        <w:rPr>
          <w:rFonts w:ascii="Arial" w:eastAsia="Arial" w:hAnsi="Arial" w:cs="Arial"/>
          <w:color w:val="000000"/>
          <w:sz w:val="24"/>
          <w:lang w:val="ro-RO" w:eastAsia="ro-RO"/>
        </w:rPr>
        <w:tab/>
        <w:t xml:space="preserve">(dacă </w:t>
      </w:r>
      <w:r w:rsidRPr="00A022D4">
        <w:rPr>
          <w:rFonts w:ascii="Arial" w:eastAsia="Arial" w:hAnsi="Arial" w:cs="Arial"/>
          <w:color w:val="000000"/>
          <w:sz w:val="24"/>
          <w:lang w:val="ro-RO" w:eastAsia="ro-RO"/>
        </w:rPr>
        <w:tab/>
        <w:t xml:space="preserve">există </w:t>
      </w:r>
      <w:r w:rsidRPr="00A022D4">
        <w:rPr>
          <w:rFonts w:ascii="Arial" w:eastAsia="Arial" w:hAnsi="Arial" w:cs="Arial"/>
          <w:color w:val="000000"/>
          <w:sz w:val="24"/>
          <w:lang w:val="ro-RO" w:eastAsia="ro-RO"/>
        </w:rPr>
        <w:tab/>
        <w:t xml:space="preserve">mai </w:t>
      </w:r>
      <w:r w:rsidRPr="00A022D4">
        <w:rPr>
          <w:rFonts w:ascii="Arial" w:eastAsia="Arial" w:hAnsi="Arial" w:cs="Arial"/>
          <w:color w:val="000000"/>
          <w:sz w:val="24"/>
          <w:lang w:val="ro-RO" w:eastAsia="ro-RO"/>
        </w:rPr>
        <w:tab/>
        <w:t xml:space="preserve">multe </w:t>
      </w:r>
      <w:r w:rsidRPr="00A022D4">
        <w:rPr>
          <w:rFonts w:ascii="Arial" w:eastAsia="Arial" w:hAnsi="Arial" w:cs="Arial"/>
          <w:color w:val="000000"/>
          <w:sz w:val="24"/>
          <w:lang w:val="ro-RO" w:eastAsia="ro-RO"/>
        </w:rPr>
        <w:tab/>
        <w:t xml:space="preserve">locuri </w:t>
      </w:r>
      <w:r w:rsidRPr="00A022D4">
        <w:rPr>
          <w:rFonts w:ascii="Arial" w:eastAsia="Arial" w:hAnsi="Arial" w:cs="Arial"/>
          <w:color w:val="000000"/>
          <w:sz w:val="24"/>
          <w:lang w:val="ro-RO" w:eastAsia="ro-RO"/>
        </w:rPr>
        <w:tab/>
        <w:t xml:space="preserve">de producţie):.............................................................. </w:t>
      </w:r>
    </w:p>
    <w:p w14:paraId="34F7D603" w14:textId="77777777" w:rsidR="00BE1E16" w:rsidRPr="00A022D4" w:rsidRDefault="00BE1E16" w:rsidP="00BE1E16">
      <w:pPr>
        <w:spacing w:after="196"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Protocolul de producție trebuie să urmărească  schema de producție și etapele de producție prezentate în documentația avizată la autorizarea de comercializare. Sunt prezentate inclusiv datele cronologice pentru fiecare etapă de producție și date pentru identificarea componentelor. Acest mod de prezentare trebuie făcut separat pentru fiecare componentă antigenică dacă sunt mai multe în secțiunea 3.2. </w:t>
      </w:r>
    </w:p>
    <w:p w14:paraId="22D9F61A" w14:textId="77777777" w:rsidR="00BE1E16" w:rsidRPr="00A022D4" w:rsidRDefault="00BE1E16" w:rsidP="00BE1E16">
      <w:pPr>
        <w:keepNext/>
        <w:keepLines/>
        <w:spacing w:after="228" w:line="250" w:lineRule="auto"/>
        <w:ind w:left="-5" w:right="973" w:hanging="10"/>
        <w:jc w:val="both"/>
        <w:outlineLvl w:val="2"/>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3.1. MATERII PRIME</w:t>
      </w:r>
      <w:r w:rsidRPr="00A022D4">
        <w:rPr>
          <w:rFonts w:ascii="Arial" w:eastAsia="Arial" w:hAnsi="Arial" w:cs="Arial"/>
          <w:color w:val="000000"/>
          <w:sz w:val="24"/>
          <w:lang w:val="ro-RO" w:eastAsia="ro-RO"/>
        </w:rPr>
        <w:t xml:space="preserve"> </w:t>
      </w:r>
    </w:p>
    <w:p w14:paraId="1EC30216"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3.1.1. Loturi de tulpini virale </w:t>
      </w:r>
    </w:p>
    <w:p w14:paraId="3A33DA23"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lastRenderedPageBreak/>
        <w:t xml:space="preserve">Tulpină Matcă:..............................................................Număr serie TM:.................. </w:t>
      </w:r>
    </w:p>
    <w:p w14:paraId="724449E0"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ultimei testări:................................................................................................... </w:t>
      </w:r>
    </w:p>
    <w:p w14:paraId="40D31C6C"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Tulpină de Lucru.................................................Număr serie TL:.................................... </w:t>
      </w:r>
    </w:p>
    <w:p w14:paraId="7DF6336C" w14:textId="77777777" w:rsidR="00BE1E16" w:rsidRPr="00A022D4" w:rsidRDefault="00BE1E16" w:rsidP="00BE1E16">
      <w:pPr>
        <w:spacing w:after="226"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ultimei testări:....................................................................................................... </w:t>
      </w:r>
    </w:p>
    <w:p w14:paraId="691FAE6B" w14:textId="77777777" w:rsidR="00BE1E16" w:rsidRPr="00A022D4" w:rsidRDefault="00BE1E16" w:rsidP="00BE1E16">
      <w:pPr>
        <w:spacing w:after="17"/>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7F732632" w14:textId="77777777" w:rsidR="00BE1E16" w:rsidRPr="00A022D4" w:rsidRDefault="00BE1E16" w:rsidP="00BE1E16">
      <w:pPr>
        <w:spacing w:after="104"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3.1.2. </w:t>
      </w:r>
      <w:r w:rsidRPr="00A022D4">
        <w:rPr>
          <w:rFonts w:ascii="Arial" w:eastAsia="Arial" w:hAnsi="Arial" w:cs="Arial"/>
          <w:color w:val="000000"/>
          <w:sz w:val="24"/>
          <w:u w:val="single" w:color="000000"/>
          <w:lang w:val="ro-RO" w:eastAsia="ro-RO"/>
        </w:rPr>
        <w:t>Substratul (dacă este cazul; unul sau mai multe din subparagrafele care urmează</w:t>
      </w:r>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u w:val="single" w:color="000000"/>
          <w:lang w:val="ro-RO" w:eastAsia="ro-RO"/>
        </w:rPr>
        <w:t>trebuie completate):</w:t>
      </w:r>
      <w:r w:rsidRPr="00A022D4">
        <w:rPr>
          <w:rFonts w:ascii="Arial" w:eastAsia="Arial" w:hAnsi="Arial" w:cs="Arial"/>
          <w:color w:val="000000"/>
          <w:sz w:val="24"/>
          <w:lang w:val="ro-RO" w:eastAsia="ro-RO"/>
        </w:rPr>
        <w:t xml:space="preserve"> </w:t>
      </w:r>
    </w:p>
    <w:p w14:paraId="7F8D3882" w14:textId="77777777" w:rsidR="00BE1E16" w:rsidRPr="00A022D4" w:rsidRDefault="00BE1E16" w:rsidP="00BE1E16">
      <w:pPr>
        <w:spacing w:after="88"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3.1.2.1. </w:t>
      </w:r>
      <w:r w:rsidRPr="00A022D4">
        <w:rPr>
          <w:rFonts w:ascii="Arial" w:eastAsia="Arial" w:hAnsi="Arial" w:cs="Arial"/>
          <w:color w:val="000000"/>
          <w:sz w:val="24"/>
          <w:u w:val="single" w:color="000000"/>
          <w:lang w:val="ro-RO" w:eastAsia="ro-RO"/>
        </w:rPr>
        <w:t>Embrioni pentru producție</w:t>
      </w:r>
      <w:r w:rsidRPr="00A022D4">
        <w:rPr>
          <w:rFonts w:ascii="Arial" w:eastAsia="Arial" w:hAnsi="Arial" w:cs="Arial"/>
          <w:color w:val="000000"/>
          <w:sz w:val="24"/>
          <w:lang w:val="ro-RO" w:eastAsia="ro-RO"/>
        </w:rPr>
        <w:t xml:space="preserve">: </w:t>
      </w:r>
    </w:p>
    <w:p w14:paraId="67BDC63D" w14:textId="77777777" w:rsidR="00BE1E16" w:rsidRPr="00A022D4" w:rsidRDefault="00BE1E16" w:rsidP="00BE1E16">
      <w:pPr>
        <w:spacing w:after="14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Numele furnizorului:......................................................................................................... </w:t>
      </w:r>
    </w:p>
    <w:p w14:paraId="766B0B77" w14:textId="77777777" w:rsidR="00BE1E16" w:rsidRPr="00A022D4" w:rsidRDefault="00BE1E16" w:rsidP="00BE1E16">
      <w:pPr>
        <w:spacing w:after="148"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efectivului:........................................................................................................ </w:t>
      </w:r>
    </w:p>
    <w:p w14:paraId="03A3D75C" w14:textId="77777777" w:rsidR="00BE1E16" w:rsidRPr="00A022D4" w:rsidRDefault="00BE1E16" w:rsidP="00BE1E16">
      <w:pPr>
        <w:spacing w:after="140"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w:t>
      </w:r>
      <w:proofErr w:type="spellStart"/>
      <w:r w:rsidRPr="00A022D4">
        <w:rPr>
          <w:rFonts w:ascii="Arial" w:eastAsia="Arial" w:hAnsi="Arial" w:cs="Arial"/>
          <w:color w:val="000000"/>
          <w:sz w:val="24"/>
          <w:lang w:val="ro-RO" w:eastAsia="ro-RO"/>
        </w:rPr>
        <w:t>şi</w:t>
      </w:r>
      <w:proofErr w:type="spellEnd"/>
      <w:r w:rsidRPr="00A022D4">
        <w:rPr>
          <w:rFonts w:ascii="Arial" w:eastAsia="Arial" w:hAnsi="Arial" w:cs="Arial"/>
          <w:color w:val="000000"/>
          <w:sz w:val="24"/>
          <w:lang w:val="ro-RO" w:eastAsia="ro-RO"/>
        </w:rPr>
        <w:t xml:space="preserve"> rezultatele testărilor embrionilor SPF:.................................................................. </w:t>
      </w:r>
    </w:p>
    <w:p w14:paraId="3F89931A" w14:textId="77777777" w:rsidR="00BE1E16" w:rsidRPr="00A022D4" w:rsidRDefault="00BE1E16" w:rsidP="00BE1E16">
      <w:pPr>
        <w:spacing w:after="130"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3.1.2.2. </w:t>
      </w:r>
      <w:r w:rsidRPr="00A022D4">
        <w:rPr>
          <w:rFonts w:ascii="Arial" w:eastAsia="Arial" w:hAnsi="Arial" w:cs="Arial"/>
          <w:color w:val="000000"/>
          <w:sz w:val="24"/>
          <w:u w:val="single" w:color="000000"/>
          <w:lang w:val="ro-RO" w:eastAsia="ro-RO"/>
        </w:rPr>
        <w:t>Celule primare din embrioni de găină</w:t>
      </w:r>
      <w:r w:rsidRPr="00A022D4">
        <w:rPr>
          <w:rFonts w:ascii="Arial" w:eastAsia="Arial" w:hAnsi="Arial" w:cs="Arial"/>
          <w:color w:val="000000"/>
          <w:sz w:val="24"/>
          <w:lang w:val="ro-RO" w:eastAsia="ro-RO"/>
        </w:rPr>
        <w:t xml:space="preserve"> </w:t>
      </w:r>
    </w:p>
    <w:p w14:paraId="1BDD2C82" w14:textId="77777777" w:rsidR="00BE1E16" w:rsidRPr="00A022D4" w:rsidRDefault="00BE1E16" w:rsidP="00BE1E16">
      <w:pPr>
        <w:spacing w:after="106"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w:t>
      </w:r>
      <w:proofErr w:type="spellStart"/>
      <w:r w:rsidRPr="00A022D4">
        <w:rPr>
          <w:rFonts w:ascii="Arial" w:eastAsia="Arial" w:hAnsi="Arial" w:cs="Arial"/>
          <w:color w:val="000000"/>
          <w:sz w:val="24"/>
          <w:lang w:val="ro-RO" w:eastAsia="ro-RO"/>
        </w:rPr>
        <w:t>şi</w:t>
      </w:r>
      <w:proofErr w:type="spellEnd"/>
      <w:r w:rsidRPr="00A022D4">
        <w:rPr>
          <w:rFonts w:ascii="Arial" w:eastAsia="Arial" w:hAnsi="Arial" w:cs="Arial"/>
          <w:color w:val="000000"/>
          <w:sz w:val="24"/>
          <w:lang w:val="ro-RO" w:eastAsia="ro-RO"/>
        </w:rPr>
        <w:t xml:space="preserve"> rezultatele testărilor a embrionilor SPF (sursa de celule primare): </w:t>
      </w:r>
    </w:p>
    <w:p w14:paraId="0F012576" w14:textId="77777777" w:rsidR="00BE1E16" w:rsidRPr="00A022D4" w:rsidRDefault="00BE1E16" w:rsidP="00BE1E16">
      <w:pPr>
        <w:spacing w:after="130"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3.1.2.3. </w:t>
      </w:r>
      <w:r w:rsidRPr="00A022D4">
        <w:rPr>
          <w:rFonts w:ascii="Arial" w:eastAsia="Arial" w:hAnsi="Arial" w:cs="Arial"/>
          <w:color w:val="000000"/>
          <w:sz w:val="24"/>
          <w:u w:val="single" w:color="000000"/>
          <w:lang w:val="ro-RO" w:eastAsia="ro-RO"/>
        </w:rPr>
        <w:t>Linii celulare stabilizate:</w:t>
      </w:r>
      <w:r w:rsidRPr="00A022D4">
        <w:rPr>
          <w:rFonts w:ascii="Arial" w:eastAsia="Arial" w:hAnsi="Arial" w:cs="Arial"/>
          <w:color w:val="000000"/>
          <w:sz w:val="24"/>
          <w:lang w:val="ro-RO" w:eastAsia="ro-RO"/>
        </w:rPr>
        <w:t xml:space="preserve">  </w:t>
      </w:r>
    </w:p>
    <w:p w14:paraId="3A06D61E" w14:textId="77777777" w:rsidR="00BE1E16" w:rsidRPr="00A022D4" w:rsidRDefault="00BE1E16" w:rsidP="00BE1E16">
      <w:pPr>
        <w:spacing w:after="14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Tulpina matcă de celule(TMC)...........................................număr serie TMC:.................. </w:t>
      </w:r>
    </w:p>
    <w:p w14:paraId="335103DB" w14:textId="77777777" w:rsidR="00BE1E16" w:rsidRPr="00A022D4" w:rsidRDefault="00BE1E16" w:rsidP="00BE1E16">
      <w:pPr>
        <w:spacing w:after="147"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ultimei testări:......................................................................................................... </w:t>
      </w:r>
    </w:p>
    <w:p w14:paraId="460DC2EC" w14:textId="77777777" w:rsidR="00BE1E16" w:rsidRPr="00A022D4" w:rsidRDefault="00BE1E16" w:rsidP="00BE1E16">
      <w:pPr>
        <w:spacing w:after="147"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Tulpină de lucru celule(TLC)..............................................număr serie TLC:......... </w:t>
      </w:r>
    </w:p>
    <w:p w14:paraId="18FBB3D3" w14:textId="77777777" w:rsidR="00BE1E16" w:rsidRPr="00A022D4" w:rsidRDefault="00BE1E16" w:rsidP="00BE1E16">
      <w:pPr>
        <w:spacing w:after="10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ultimei testări:........................................................................................................ </w:t>
      </w:r>
    </w:p>
    <w:p w14:paraId="0B2E6233" w14:textId="77777777" w:rsidR="00BE1E16" w:rsidRPr="00A022D4" w:rsidRDefault="00BE1E16" w:rsidP="00BE1E16">
      <w:pPr>
        <w:spacing w:after="228"/>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0D79E904" w14:textId="77777777" w:rsidR="00BE1E16" w:rsidRPr="00A022D4" w:rsidRDefault="00BE1E16" w:rsidP="00BE1E16">
      <w:pPr>
        <w:keepNext/>
        <w:keepLines/>
        <w:spacing w:after="267" w:line="250" w:lineRule="auto"/>
        <w:ind w:left="-5" w:right="973" w:hanging="10"/>
        <w:jc w:val="both"/>
        <w:outlineLvl w:val="2"/>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3.2. ETAPELE INTERMEDIARE DE PRODUCŢIE</w:t>
      </w:r>
      <w:r w:rsidRPr="00A022D4">
        <w:rPr>
          <w:rFonts w:ascii="Arial" w:eastAsia="Arial" w:hAnsi="Arial" w:cs="Arial"/>
          <w:color w:val="000000"/>
          <w:sz w:val="24"/>
          <w:lang w:val="ro-RO" w:eastAsia="ro-RO"/>
        </w:rPr>
        <w:t xml:space="preserve"> </w:t>
      </w:r>
    </w:p>
    <w:p w14:paraId="18ECF18F"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Toate etapele de producție trebuie descrise separat pentru fiecare componentă antigenică specificată în secțiunea 3. Durata producției (data începerii și data </w:t>
      </w:r>
      <w:r w:rsidRPr="00A022D4">
        <w:rPr>
          <w:rFonts w:ascii="Arial" w:eastAsia="Arial" w:hAnsi="Arial" w:cs="Arial"/>
          <w:color w:val="000000"/>
          <w:sz w:val="24"/>
          <w:lang w:val="ro-RO" w:eastAsia="ro-RO"/>
        </w:rPr>
        <w:lastRenderedPageBreak/>
        <w:t xml:space="preserve">recoltării) precum și identificarea clară a materialelor utilizate la fiecare etapă trebuie descrise. Datele începerii și finalizării de pasarea a celulelor trebuie descrise acolo unde este cazul. </w:t>
      </w:r>
    </w:p>
    <w:p w14:paraId="54FBA9C7" w14:textId="77777777" w:rsidR="00BE1E16" w:rsidRPr="00A022D4" w:rsidRDefault="00BE1E16" w:rsidP="00BE1E16">
      <w:pPr>
        <w:spacing w:after="7"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Conținutul de componente antigenice: </w:t>
      </w:r>
    </w:p>
    <w:p w14:paraId="55AD2549" w14:textId="77777777" w:rsidR="00BE1E16" w:rsidRPr="00A022D4" w:rsidRDefault="00BE1E16" w:rsidP="00BE1E16">
      <w:pPr>
        <w:tabs>
          <w:tab w:val="center" w:pos="2735"/>
          <w:tab w:val="center" w:pos="3782"/>
          <w:tab w:val="center" w:pos="7646"/>
          <w:tab w:val="center" w:pos="8768"/>
        </w:tabs>
        <w:spacing w:after="0" w:line="269" w:lineRule="auto"/>
        <w:rPr>
          <w:rFonts w:ascii="Arial" w:eastAsia="Arial" w:hAnsi="Arial" w:cs="Arial"/>
          <w:color w:val="000000"/>
          <w:sz w:val="24"/>
          <w:lang w:val="ro-RO" w:eastAsia="ro-RO"/>
        </w:rPr>
      </w:pPr>
      <w:r w:rsidRPr="00A022D4">
        <w:rPr>
          <w:rFonts w:ascii="Calibri" w:eastAsia="Calibri" w:hAnsi="Calibri" w:cs="Calibri"/>
          <w:color w:val="000000"/>
          <w:lang w:val="ro-RO" w:eastAsia="ro-RO"/>
        </w:rPr>
        <w:tab/>
      </w:r>
      <w:r w:rsidRPr="00A022D4">
        <w:rPr>
          <w:rFonts w:ascii="Arial" w:eastAsia="Arial" w:hAnsi="Arial" w:cs="Arial"/>
          <w:color w:val="000000"/>
          <w:sz w:val="24"/>
          <w:lang w:val="ro-RO" w:eastAsia="ro-RO"/>
        </w:rPr>
        <w:tab/>
      </w:r>
      <w:r w:rsidRPr="00A022D4">
        <w:rPr>
          <w:rFonts w:ascii="Arial" w:eastAsia="Arial" w:hAnsi="Arial" w:cs="Arial"/>
          <w:color w:val="000000"/>
          <w:sz w:val="24"/>
          <w:lang w:val="ro-RO" w:eastAsia="ro-RO"/>
        </w:rPr>
        <w:tab/>
        <w:t xml:space="preserve"> </w:t>
      </w:r>
    </w:p>
    <w:p w14:paraId="6E7C543B" w14:textId="77777777" w:rsidR="00BE1E16" w:rsidRPr="00A022D4" w:rsidRDefault="00BE1E16" w:rsidP="00BE1E16">
      <w:pPr>
        <w:spacing w:after="7"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Etapele de producție    </w:t>
      </w:r>
    </w:p>
    <w:p w14:paraId="32B85F29" w14:textId="77777777" w:rsidR="00BE1E16" w:rsidRPr="00A022D4" w:rsidRDefault="00BE1E16" w:rsidP="00BE1E16">
      <w:pPr>
        <w:tabs>
          <w:tab w:val="center" w:pos="3970"/>
          <w:tab w:val="center" w:pos="6785"/>
          <w:tab w:val="center" w:pos="7932"/>
        </w:tabs>
        <w:spacing w:after="10" w:line="269" w:lineRule="auto"/>
        <w:rPr>
          <w:rFonts w:ascii="Arial" w:eastAsia="Arial" w:hAnsi="Arial" w:cs="Arial"/>
          <w:color w:val="000000"/>
          <w:sz w:val="24"/>
          <w:lang w:val="ro-RO" w:eastAsia="ro-RO"/>
        </w:rPr>
      </w:pPr>
      <w:r w:rsidRPr="00A022D4">
        <w:rPr>
          <w:rFonts w:ascii="Arial" w:eastAsia="Arial" w:hAnsi="Arial" w:cs="Arial"/>
          <w:color w:val="000000"/>
          <w:sz w:val="24"/>
          <w:u w:val="single" w:color="000000"/>
          <w:lang w:val="ro-RO" w:eastAsia="ro-RO"/>
        </w:rPr>
        <w:t>Data începerii</w:t>
      </w:r>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u w:val="single" w:color="000000"/>
          <w:lang w:val="ro-RO" w:eastAsia="ro-RO"/>
        </w:rPr>
        <w:t>Data finalizării</w:t>
      </w:r>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u w:val="single" w:color="000000"/>
          <w:lang w:val="ro-RO" w:eastAsia="ro-RO"/>
        </w:rPr>
        <w:t>Material</w:t>
      </w:r>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lang w:val="ro-RO" w:eastAsia="ro-RO"/>
        </w:rPr>
        <w:tab/>
      </w:r>
      <w:r w:rsidRPr="00A022D4">
        <w:rPr>
          <w:rFonts w:ascii="Arial" w:eastAsia="Arial" w:hAnsi="Arial" w:cs="Arial"/>
          <w:color w:val="000000"/>
          <w:sz w:val="24"/>
          <w:u w:val="single" w:color="000000"/>
          <w:lang w:val="ro-RO" w:eastAsia="ro-RO"/>
        </w:rPr>
        <w:t>Volum</w:t>
      </w:r>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lang w:val="ro-RO" w:eastAsia="ro-RO"/>
        </w:rPr>
        <w:tab/>
      </w:r>
      <w:r w:rsidRPr="00A022D4">
        <w:rPr>
          <w:rFonts w:ascii="Arial" w:eastAsia="Arial" w:hAnsi="Arial" w:cs="Arial"/>
          <w:color w:val="000000"/>
          <w:sz w:val="24"/>
          <w:u w:val="single" w:color="000000"/>
          <w:lang w:val="ro-RO" w:eastAsia="ro-RO"/>
        </w:rPr>
        <w:t xml:space="preserve">Alte </w:t>
      </w:r>
      <w:r w:rsidRPr="00A022D4">
        <w:rPr>
          <w:rFonts w:ascii="Arial" w:eastAsia="Arial" w:hAnsi="Arial" w:cs="Arial"/>
          <w:color w:val="000000"/>
          <w:sz w:val="24"/>
          <w:u w:val="single" w:color="000000"/>
          <w:lang w:val="ro-RO" w:eastAsia="ro-RO"/>
        </w:rPr>
        <w:tab/>
        <w:t>date relevante</w:t>
      </w:r>
      <w:r w:rsidRPr="00A022D4">
        <w:rPr>
          <w:rFonts w:ascii="Arial" w:eastAsia="Arial" w:hAnsi="Arial" w:cs="Arial"/>
          <w:color w:val="000000"/>
          <w:sz w:val="24"/>
          <w:lang w:val="ro-RO" w:eastAsia="ro-RO"/>
        </w:rPr>
        <w:t xml:space="preserve"> </w:t>
      </w:r>
    </w:p>
    <w:p w14:paraId="662767F5" w14:textId="77777777" w:rsidR="00BE1E16" w:rsidRPr="00A022D4" w:rsidRDefault="00BE1E16" w:rsidP="00BE1E16">
      <w:pPr>
        <w:tabs>
          <w:tab w:val="center" w:pos="2482"/>
          <w:tab w:val="center" w:pos="3529"/>
          <w:tab w:val="center" w:pos="4604"/>
          <w:tab w:val="center" w:pos="6445"/>
          <w:tab w:val="center" w:pos="7439"/>
        </w:tabs>
        <w:spacing w:after="264" w:line="252" w:lineRule="auto"/>
        <w:ind w:left="-3"/>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 exemplu…..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p>
    <w:p w14:paraId="10CC0776" w14:textId="77777777" w:rsidR="00BE1E16" w:rsidRPr="00A022D4" w:rsidRDefault="00BE1E16" w:rsidP="00BE1E16">
      <w:pPr>
        <w:tabs>
          <w:tab w:val="center" w:pos="2482"/>
          <w:tab w:val="center" w:pos="3529"/>
          <w:tab w:val="center" w:pos="4604"/>
          <w:tab w:val="center" w:pos="6445"/>
          <w:tab w:val="center" w:pos="7439"/>
        </w:tabs>
        <w:spacing w:after="133" w:line="252" w:lineRule="auto"/>
        <w:ind w:left="-3"/>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Inoculare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p>
    <w:p w14:paraId="7E46EB17" w14:textId="77777777" w:rsidR="00BE1E16" w:rsidRPr="00A022D4" w:rsidRDefault="00BE1E16" w:rsidP="00BE1E16">
      <w:pPr>
        <w:tabs>
          <w:tab w:val="center" w:pos="2482"/>
          <w:tab w:val="center" w:pos="3529"/>
          <w:tab w:val="center" w:pos="4604"/>
          <w:tab w:val="center" w:pos="6445"/>
          <w:tab w:val="center" w:pos="7439"/>
        </w:tabs>
        <w:spacing w:after="163" w:line="252" w:lineRule="auto"/>
        <w:ind w:left="-3"/>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Recoltare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p>
    <w:p w14:paraId="01B5DE86" w14:textId="77777777" w:rsidR="00BE1E16" w:rsidRPr="00A022D4" w:rsidRDefault="00BE1E16" w:rsidP="00BE1E16">
      <w:pPr>
        <w:tabs>
          <w:tab w:val="center" w:pos="2482"/>
          <w:tab w:val="center" w:pos="3529"/>
          <w:tab w:val="center" w:pos="4604"/>
          <w:tab w:val="center" w:pos="6445"/>
          <w:tab w:val="center" w:pos="7439"/>
        </w:tabs>
        <w:spacing w:after="372" w:line="252" w:lineRule="auto"/>
        <w:ind w:left="-3"/>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Concentrație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r w:rsidRPr="00A022D4">
        <w:rPr>
          <w:rFonts w:ascii="Arial" w:eastAsia="Arial" w:hAnsi="Arial" w:cs="Arial"/>
          <w:color w:val="000000"/>
          <w:sz w:val="24"/>
          <w:lang w:val="ro-RO" w:eastAsia="ro-RO"/>
        </w:rPr>
        <w:tab/>
        <w:t xml:space="preserve"> </w:t>
      </w:r>
    </w:p>
    <w:p w14:paraId="39267640"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Dacă serii separate recoltate sunt amestecate înainte de omogenizarea  stocului final sunt incluse și următoarele detalii: </w:t>
      </w:r>
    </w:p>
    <w:p w14:paraId="1393383E"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Componente (numărul lotului recoltat):                                    Volum: </w:t>
      </w:r>
    </w:p>
    <w:p w14:paraId="11E1557A" w14:textId="77777777" w:rsidR="00BE1E16" w:rsidRPr="00A022D4" w:rsidRDefault="00BE1E16" w:rsidP="00BE1E16">
      <w:pPr>
        <w:spacing w:after="313"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Volum total: </w:t>
      </w:r>
    </w:p>
    <w:p w14:paraId="0C98F095" w14:textId="77777777" w:rsidR="00BE1E16" w:rsidRPr="00A022D4" w:rsidRDefault="00BE1E16" w:rsidP="00BE1E16">
      <w:pPr>
        <w:spacing w:after="31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începerii și data finalizării în cazul amestecării mai multor subloturi: </w:t>
      </w:r>
    </w:p>
    <w:p w14:paraId="62522DA3" w14:textId="77777777" w:rsidR="00BE1E16" w:rsidRPr="00A022D4" w:rsidRDefault="00BE1E16" w:rsidP="00BE1E16">
      <w:pPr>
        <w:spacing w:after="14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lotului rezultat din amestecul mai multor subloturi: </w:t>
      </w:r>
    </w:p>
    <w:p w14:paraId="05ADB82F" w14:textId="77777777" w:rsidR="00BE1E16" w:rsidRPr="00A022D4" w:rsidRDefault="00BE1E16" w:rsidP="00BE1E16">
      <w:pPr>
        <w:keepNext/>
        <w:keepLines/>
        <w:spacing w:after="191" w:line="250" w:lineRule="auto"/>
        <w:ind w:left="-5" w:right="973" w:hanging="10"/>
        <w:jc w:val="both"/>
        <w:outlineLvl w:val="2"/>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3.3 PREPARAREA PRODUSULUI FINIT</w:t>
      </w:r>
      <w:r w:rsidRPr="00A022D4">
        <w:rPr>
          <w:rFonts w:ascii="Arial" w:eastAsia="Arial" w:hAnsi="Arial" w:cs="Arial"/>
          <w:color w:val="000000"/>
          <w:sz w:val="24"/>
          <w:lang w:val="ro-RO" w:eastAsia="ro-RO"/>
        </w:rPr>
        <w:t xml:space="preserve"> </w:t>
      </w:r>
    </w:p>
    <w:p w14:paraId="747FA11D" w14:textId="77777777" w:rsidR="00BE1E16" w:rsidRPr="00A022D4" w:rsidRDefault="00BE1E16" w:rsidP="00BE1E16">
      <w:pPr>
        <w:keepNext/>
        <w:keepLines/>
        <w:spacing w:after="31" w:line="250" w:lineRule="auto"/>
        <w:ind w:left="-5" w:right="973" w:hanging="10"/>
        <w:jc w:val="both"/>
        <w:outlineLvl w:val="3"/>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 xml:space="preserve">3.3.1 OMOGENIZAREA ŞI COMPOZIŢIA VACCINULUI </w:t>
      </w:r>
    </w:p>
    <w:p w14:paraId="5F54BEA8" w14:textId="77777777" w:rsidR="00BE1E16" w:rsidRPr="00A022D4" w:rsidRDefault="00BE1E16" w:rsidP="00BE1E16">
      <w:pPr>
        <w:spacing w:after="171"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3.3.1.1.</w:t>
      </w:r>
      <w:r w:rsidRPr="00A022D4">
        <w:rPr>
          <w:rFonts w:ascii="Arial" w:eastAsia="Arial" w:hAnsi="Arial" w:cs="Arial"/>
          <w:color w:val="000000"/>
          <w:sz w:val="24"/>
          <w:u w:val="single" w:color="000000"/>
          <w:lang w:val="ro-RO" w:eastAsia="ro-RO"/>
        </w:rPr>
        <w:t>Omogenizarea stocului final:</w:t>
      </w:r>
      <w:r w:rsidRPr="00A022D4">
        <w:rPr>
          <w:rFonts w:ascii="Arial" w:eastAsia="Arial" w:hAnsi="Arial" w:cs="Arial"/>
          <w:color w:val="000000"/>
          <w:sz w:val="24"/>
          <w:lang w:val="ro-RO" w:eastAsia="ro-RO"/>
        </w:rPr>
        <w:t xml:space="preserve"> </w:t>
      </w:r>
    </w:p>
    <w:p w14:paraId="51232D3D" w14:textId="77777777" w:rsidR="00BE1E16" w:rsidRPr="00A022D4" w:rsidRDefault="00BE1E16" w:rsidP="00BE1E16">
      <w:pPr>
        <w:spacing w:after="183"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începerii și data finalizării omogenizării stocului final: </w:t>
      </w:r>
    </w:p>
    <w:p w14:paraId="4D8B60D0" w14:textId="77777777" w:rsidR="00BE1E16" w:rsidRPr="00A022D4" w:rsidRDefault="00BE1E16" w:rsidP="00BE1E16">
      <w:pPr>
        <w:spacing w:after="171"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3.3.1.2</w:t>
      </w:r>
      <w:r w:rsidRPr="00A022D4">
        <w:rPr>
          <w:rFonts w:ascii="Arial" w:eastAsia="Arial" w:hAnsi="Arial" w:cs="Arial"/>
          <w:color w:val="000000"/>
          <w:sz w:val="24"/>
          <w:u w:val="single" w:color="000000"/>
          <w:lang w:val="ro-RO" w:eastAsia="ro-RO"/>
        </w:rPr>
        <w:t xml:space="preserve">. </w:t>
      </w:r>
      <w:proofErr w:type="spellStart"/>
      <w:r w:rsidRPr="00A022D4">
        <w:rPr>
          <w:rFonts w:ascii="Arial" w:eastAsia="Arial" w:hAnsi="Arial" w:cs="Arial"/>
          <w:color w:val="000000"/>
          <w:sz w:val="24"/>
          <w:u w:val="single" w:color="000000"/>
          <w:lang w:val="ro-RO" w:eastAsia="ro-RO"/>
        </w:rPr>
        <w:t>Compoziţia</w:t>
      </w:r>
      <w:proofErr w:type="spellEnd"/>
      <w:r w:rsidRPr="00A022D4">
        <w:rPr>
          <w:rFonts w:ascii="Arial" w:eastAsia="Arial" w:hAnsi="Arial" w:cs="Arial"/>
          <w:color w:val="000000"/>
          <w:sz w:val="24"/>
          <w:u w:val="single" w:color="000000"/>
          <w:lang w:val="ro-RO" w:eastAsia="ro-RO"/>
        </w:rPr>
        <w:t xml:space="preserve"> stocului final</w:t>
      </w:r>
      <w:r w:rsidRPr="00A022D4">
        <w:rPr>
          <w:rFonts w:ascii="Arial" w:eastAsia="Arial" w:hAnsi="Arial" w:cs="Arial"/>
          <w:color w:val="000000"/>
          <w:sz w:val="24"/>
          <w:lang w:val="ro-RO" w:eastAsia="ro-RO"/>
        </w:rPr>
        <w:t xml:space="preserve">: </w:t>
      </w:r>
    </w:p>
    <w:p w14:paraId="770DFBBA" w14:textId="77777777" w:rsidR="00BE1E16" w:rsidRPr="00A022D4" w:rsidRDefault="00BE1E16" w:rsidP="00BE1E16">
      <w:pPr>
        <w:spacing w:after="7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stocului final: </w:t>
      </w:r>
    </w:p>
    <w:p w14:paraId="6E7F0B8C" w14:textId="77777777" w:rsidR="00BE1E16" w:rsidRPr="00A022D4" w:rsidRDefault="00BE1E16" w:rsidP="00BE1E16">
      <w:pPr>
        <w:spacing w:after="16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Recoltarea loturilor de componente active, excipienți folosiți la fabricarea stocului final: </w:t>
      </w:r>
    </w:p>
    <w:p w14:paraId="1AEAF92A" w14:textId="77777777" w:rsidR="00BE1E16" w:rsidRPr="00A022D4" w:rsidRDefault="00BE1E16" w:rsidP="00BE1E16">
      <w:pPr>
        <w:tabs>
          <w:tab w:val="center" w:pos="2687"/>
          <w:tab w:val="center" w:pos="4631"/>
          <w:tab w:val="center" w:pos="7643"/>
        </w:tabs>
        <w:spacing w:after="19" w:line="269" w:lineRule="auto"/>
        <w:ind w:left="-15"/>
        <w:rPr>
          <w:rFonts w:ascii="Arial" w:eastAsia="Arial" w:hAnsi="Arial" w:cs="Arial"/>
          <w:color w:val="000000"/>
          <w:sz w:val="24"/>
          <w:lang w:val="ro-RO" w:eastAsia="ro-RO"/>
        </w:rPr>
      </w:pPr>
      <w:r w:rsidRPr="00A022D4">
        <w:rPr>
          <w:rFonts w:ascii="Arial" w:eastAsia="Arial" w:hAnsi="Arial" w:cs="Arial"/>
          <w:color w:val="000000"/>
          <w:sz w:val="24"/>
          <w:u w:val="single" w:color="000000"/>
          <w:lang w:val="ro-RO" w:eastAsia="ro-RO"/>
        </w:rPr>
        <w:t xml:space="preserve">Componenta </w:t>
      </w:r>
      <w:r w:rsidRPr="00A022D4">
        <w:rPr>
          <w:rFonts w:ascii="Arial" w:eastAsia="Arial" w:hAnsi="Arial" w:cs="Arial"/>
          <w:color w:val="000000"/>
          <w:sz w:val="24"/>
          <w:u w:val="single" w:color="000000"/>
          <w:lang w:val="ro-RO" w:eastAsia="ro-RO"/>
        </w:rPr>
        <w:tab/>
      </w:r>
      <w:proofErr w:type="spellStart"/>
      <w:r w:rsidRPr="00A022D4">
        <w:rPr>
          <w:rFonts w:ascii="Arial" w:eastAsia="Arial" w:hAnsi="Arial" w:cs="Arial"/>
          <w:color w:val="000000"/>
          <w:sz w:val="24"/>
          <w:u w:val="single" w:color="000000"/>
          <w:lang w:val="ro-RO" w:eastAsia="ro-RO"/>
        </w:rPr>
        <w:t>Nr.serie</w:t>
      </w:r>
      <w:proofErr w:type="spellEnd"/>
      <w:r w:rsidRPr="00A022D4">
        <w:rPr>
          <w:rFonts w:ascii="Arial" w:eastAsia="Arial" w:hAnsi="Arial" w:cs="Arial"/>
          <w:color w:val="000000"/>
          <w:sz w:val="24"/>
          <w:u w:val="single" w:color="000000"/>
          <w:lang w:val="ro-RO" w:eastAsia="ro-RO"/>
        </w:rPr>
        <w:t xml:space="preserve"> </w:t>
      </w:r>
      <w:r w:rsidRPr="00A022D4">
        <w:rPr>
          <w:rFonts w:ascii="Arial" w:eastAsia="Arial" w:hAnsi="Arial" w:cs="Arial"/>
          <w:color w:val="000000"/>
          <w:sz w:val="24"/>
          <w:u w:val="single" w:color="000000"/>
          <w:lang w:val="ro-RO" w:eastAsia="ro-RO"/>
        </w:rPr>
        <w:tab/>
        <w:t xml:space="preserve">Volum final . </w:t>
      </w:r>
      <w:r w:rsidRPr="00A022D4">
        <w:rPr>
          <w:rFonts w:ascii="Arial" w:eastAsia="Arial" w:hAnsi="Arial" w:cs="Arial"/>
          <w:color w:val="000000"/>
          <w:sz w:val="24"/>
          <w:u w:val="single" w:color="000000"/>
          <w:lang w:val="ro-RO" w:eastAsia="ro-RO"/>
        </w:rPr>
        <w:tab/>
        <w:t xml:space="preserve">              Raport țintă.</w:t>
      </w:r>
      <w:r w:rsidRPr="00A022D4">
        <w:rPr>
          <w:rFonts w:ascii="Arial" w:eastAsia="Arial" w:hAnsi="Arial" w:cs="Arial"/>
          <w:color w:val="000000"/>
          <w:sz w:val="24"/>
          <w:lang w:val="ro-RO" w:eastAsia="ro-RO"/>
        </w:rPr>
        <w:t xml:space="preserve"> </w:t>
      </w:r>
    </w:p>
    <w:p w14:paraId="43658B1C" w14:textId="77777777" w:rsidR="00BE1E16" w:rsidRPr="00A022D4" w:rsidRDefault="00BE1E16" w:rsidP="00BE1E16">
      <w:pPr>
        <w:spacing w:after="14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Antigen (tulpina) </w:t>
      </w:r>
    </w:p>
    <w:p w14:paraId="29969C9F" w14:textId="77777777" w:rsidR="00BE1E16" w:rsidRPr="00A022D4" w:rsidRDefault="00BE1E16" w:rsidP="00BE1E16">
      <w:pPr>
        <w:spacing w:after="15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Excipient </w:t>
      </w:r>
    </w:p>
    <w:p w14:paraId="12034560" w14:textId="77777777" w:rsidR="00BE1E16" w:rsidRPr="00A022D4" w:rsidRDefault="00BE1E16" w:rsidP="00BE1E16">
      <w:pPr>
        <w:spacing w:after="184" w:line="250" w:lineRule="auto"/>
        <w:ind w:left="-5" w:right="973" w:hanging="10"/>
        <w:jc w:val="both"/>
        <w:rPr>
          <w:rFonts w:ascii="Arial" w:eastAsia="Arial" w:hAnsi="Arial" w:cs="Arial"/>
          <w:color w:val="000000"/>
          <w:sz w:val="24"/>
          <w:lang w:val="ro-RO" w:eastAsia="ro-RO"/>
        </w:rPr>
      </w:pPr>
      <w:r w:rsidRPr="00A022D4">
        <w:rPr>
          <w:rFonts w:ascii="Arial" w:eastAsia="Arial" w:hAnsi="Arial" w:cs="Arial"/>
          <w:b/>
          <w:color w:val="000000"/>
          <w:sz w:val="24"/>
          <w:lang w:val="ro-RO" w:eastAsia="ro-RO"/>
        </w:rPr>
        <w:t>3.3.2 UMPLERE:</w:t>
      </w:r>
      <w:r w:rsidRPr="00A022D4">
        <w:rPr>
          <w:rFonts w:ascii="Arial" w:eastAsia="Arial" w:hAnsi="Arial" w:cs="Arial"/>
          <w:color w:val="000000"/>
          <w:sz w:val="24"/>
          <w:lang w:val="ro-RO" w:eastAsia="ro-RO"/>
        </w:rPr>
        <w:t xml:space="preserve">  </w:t>
      </w:r>
    </w:p>
    <w:p w14:paraId="22891D8A" w14:textId="77777777" w:rsidR="00BE1E16" w:rsidRPr="00A022D4" w:rsidRDefault="00BE1E16" w:rsidP="00BE1E16">
      <w:pPr>
        <w:spacing w:after="14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lastRenderedPageBreak/>
        <w:t xml:space="preserve">Numărul stocului final folosit la condiționare (umplere): </w:t>
      </w:r>
    </w:p>
    <w:p w14:paraId="013EEA50" w14:textId="77777777" w:rsidR="00BE1E16" w:rsidRPr="00A022D4" w:rsidRDefault="00BE1E16" w:rsidP="00BE1E16">
      <w:pPr>
        <w:spacing w:after="368"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u w:val="single" w:color="000000"/>
          <w:lang w:val="ro-RO" w:eastAsia="ro-RO"/>
        </w:rPr>
        <w:t xml:space="preserve">Număr stoc final:          Data condiționării:    </w:t>
      </w:r>
      <w:proofErr w:type="spellStart"/>
      <w:r w:rsidRPr="00A022D4">
        <w:rPr>
          <w:rFonts w:ascii="Arial" w:eastAsia="Arial" w:hAnsi="Arial" w:cs="Arial"/>
          <w:color w:val="000000"/>
          <w:sz w:val="24"/>
          <w:u w:val="single" w:color="000000"/>
          <w:lang w:val="ro-RO" w:eastAsia="ro-RO"/>
        </w:rPr>
        <w:t>Nr.recipienților</w:t>
      </w:r>
      <w:proofErr w:type="spellEnd"/>
      <w:r w:rsidRPr="00A022D4">
        <w:rPr>
          <w:rFonts w:ascii="Arial" w:eastAsia="Arial" w:hAnsi="Arial" w:cs="Arial"/>
          <w:color w:val="000000"/>
          <w:sz w:val="24"/>
          <w:u w:val="single" w:color="000000"/>
          <w:lang w:val="ro-RO" w:eastAsia="ro-RO"/>
        </w:rPr>
        <w:t xml:space="preserve"> după condiționare</w:t>
      </w:r>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u w:val="single" w:color="000000"/>
          <w:lang w:val="ro-RO" w:eastAsia="ro-RO"/>
        </w:rPr>
        <w:t>Vol./recipient:</w:t>
      </w:r>
      <w:r w:rsidRPr="00A022D4">
        <w:rPr>
          <w:rFonts w:ascii="Arial" w:eastAsia="Arial" w:hAnsi="Arial" w:cs="Arial"/>
          <w:color w:val="000000"/>
          <w:sz w:val="24"/>
          <w:lang w:val="ro-RO" w:eastAsia="ro-RO"/>
        </w:rPr>
        <w:t xml:space="preserve"> </w:t>
      </w:r>
    </w:p>
    <w:p w14:paraId="65AFB4DC" w14:textId="77777777" w:rsidR="00BE1E16" w:rsidRPr="00A022D4" w:rsidRDefault="00BE1E16" w:rsidP="00BE1E16">
      <w:pPr>
        <w:keepNext/>
        <w:keepLines/>
        <w:spacing w:after="192" w:line="250" w:lineRule="auto"/>
        <w:ind w:left="-5" w:right="973" w:hanging="10"/>
        <w:jc w:val="both"/>
        <w:outlineLvl w:val="3"/>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3.3.3 LIOFILIZARE</w:t>
      </w:r>
      <w:r w:rsidRPr="00A022D4">
        <w:rPr>
          <w:rFonts w:ascii="Arial" w:eastAsia="Arial" w:hAnsi="Arial" w:cs="Arial"/>
          <w:color w:val="000000"/>
          <w:sz w:val="24"/>
          <w:lang w:val="ro-RO" w:eastAsia="ro-RO"/>
        </w:rPr>
        <w:t xml:space="preserve">  </w:t>
      </w:r>
    </w:p>
    <w:p w14:paraId="20BA45CD" w14:textId="77777777" w:rsidR="00BE1E16" w:rsidRPr="00A022D4" w:rsidRDefault="00BE1E16" w:rsidP="00BE1E16">
      <w:pPr>
        <w:spacing w:after="193"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 stoc final: </w:t>
      </w:r>
    </w:p>
    <w:p w14:paraId="25147B4D" w14:textId="77777777" w:rsidR="00BE1E16" w:rsidRPr="00A022D4" w:rsidRDefault="00BE1E16" w:rsidP="00BE1E16">
      <w:pPr>
        <w:spacing w:after="172"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începere:                                                   Dată finalizare: </w:t>
      </w:r>
    </w:p>
    <w:p w14:paraId="1DCB0ACC" w14:textId="77777777" w:rsidR="00BE1E16" w:rsidRPr="00A022D4" w:rsidRDefault="00BE1E16" w:rsidP="00BE1E16">
      <w:pPr>
        <w:spacing w:after="364"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u w:val="single" w:color="000000"/>
          <w:lang w:val="ro-RO" w:eastAsia="ro-RO"/>
        </w:rPr>
        <w:t xml:space="preserve">Număr serie finală (sau sub - serii):   </w:t>
      </w:r>
      <w:r w:rsidRPr="00A022D4">
        <w:rPr>
          <w:rFonts w:ascii="Arial" w:eastAsia="Arial" w:hAnsi="Arial" w:cs="Arial"/>
          <w:color w:val="000000"/>
          <w:sz w:val="24"/>
          <w:u w:val="single" w:color="000000"/>
          <w:lang w:val="ro-RO" w:eastAsia="ro-RO"/>
        </w:rPr>
        <w:tab/>
        <w:t xml:space="preserve">                                Număr</w:t>
      </w:r>
      <w:r w:rsidRPr="00A022D4">
        <w:rPr>
          <w:rFonts w:ascii="Arial" w:eastAsia="Arial" w:hAnsi="Arial" w:cs="Arial"/>
          <w:color w:val="000000"/>
          <w:sz w:val="24"/>
          <w:lang w:val="ro-RO" w:eastAsia="ro-RO"/>
        </w:rPr>
        <w:t xml:space="preserve"> </w:t>
      </w:r>
      <w:proofErr w:type="spellStart"/>
      <w:r w:rsidRPr="00A022D4">
        <w:rPr>
          <w:rFonts w:ascii="Arial" w:eastAsia="Arial" w:hAnsi="Arial" w:cs="Arial"/>
          <w:color w:val="000000"/>
          <w:sz w:val="24"/>
          <w:u w:val="single" w:color="000000"/>
          <w:lang w:val="ro-RO" w:eastAsia="ro-RO"/>
        </w:rPr>
        <w:t>recipienți</w:t>
      </w:r>
      <w:proofErr w:type="spellEnd"/>
      <w:r w:rsidRPr="00A022D4">
        <w:rPr>
          <w:rFonts w:ascii="Arial" w:eastAsia="Arial" w:hAnsi="Arial" w:cs="Arial"/>
          <w:color w:val="000000"/>
          <w:sz w:val="24"/>
          <w:lang w:val="ro-RO" w:eastAsia="ro-RO"/>
        </w:rPr>
        <w:t xml:space="preserve"> </w:t>
      </w:r>
    </w:p>
    <w:p w14:paraId="1169F513" w14:textId="77777777" w:rsidR="00BE1E16" w:rsidRPr="00A022D4" w:rsidRDefault="00BE1E16" w:rsidP="00BE1E16">
      <w:pPr>
        <w:spacing w:after="0"/>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28EB9FE3" w14:textId="77777777" w:rsidR="00BE1E16" w:rsidRPr="00A022D4" w:rsidRDefault="00BE1E16" w:rsidP="00BE1E16">
      <w:pPr>
        <w:tabs>
          <w:tab w:val="center" w:pos="3019"/>
        </w:tabs>
        <w:spacing w:after="23" w:line="250" w:lineRule="auto"/>
        <w:ind w:left="-15"/>
        <w:rPr>
          <w:rFonts w:ascii="Arial" w:eastAsia="Arial" w:hAnsi="Arial" w:cs="Arial"/>
          <w:color w:val="000000"/>
          <w:sz w:val="24"/>
          <w:lang w:val="ro-RO" w:eastAsia="ro-RO"/>
        </w:rPr>
      </w:pPr>
      <w:r w:rsidRPr="00A022D4">
        <w:rPr>
          <w:rFonts w:ascii="Arial" w:eastAsia="Arial" w:hAnsi="Arial" w:cs="Arial"/>
          <w:b/>
          <w:color w:val="000000"/>
          <w:sz w:val="24"/>
          <w:lang w:val="ro-RO" w:eastAsia="ro-RO"/>
        </w:rPr>
        <w:t xml:space="preserve">3.4 </w:t>
      </w:r>
      <w:r w:rsidRPr="00A022D4">
        <w:rPr>
          <w:rFonts w:ascii="Arial" w:eastAsia="Arial" w:hAnsi="Arial" w:cs="Arial"/>
          <w:b/>
          <w:color w:val="000000"/>
          <w:sz w:val="24"/>
          <w:lang w:val="ro-RO" w:eastAsia="ro-RO"/>
        </w:rPr>
        <w:tab/>
        <w:t xml:space="preserve">CONTROALE ÎN TIMPUL PRODUCŢIEI  </w:t>
      </w:r>
    </w:p>
    <w:p w14:paraId="726193F7" w14:textId="77777777" w:rsidR="00BE1E16" w:rsidRPr="00A022D4" w:rsidRDefault="00BE1E16" w:rsidP="00BE1E16">
      <w:pPr>
        <w:keepNext/>
        <w:keepLines/>
        <w:spacing w:after="131" w:line="250" w:lineRule="auto"/>
        <w:ind w:left="-5" w:right="973" w:hanging="10"/>
        <w:jc w:val="both"/>
        <w:outlineLvl w:val="1"/>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 xml:space="preserve">(ASA CUM SUNT PREZENTATE ÎN SCHEMA DIN DOCUMENTAŢIA AVIZATĂ) URMĂTOARELE INFORMAŢII TREBUIE PREZENTATE PENTRU FIECARE STOC RECOLTAT </w:t>
      </w:r>
    </w:p>
    <w:p w14:paraId="24765608" w14:textId="77777777" w:rsidR="00BE1E16" w:rsidRPr="00A022D4" w:rsidRDefault="00BE1E16" w:rsidP="00BE1E16">
      <w:pPr>
        <w:spacing w:after="105" w:line="310"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Pentru fiecare test indicat trebuie precizat clar ce metodă a fost utilizată (se referă la metoda din </w:t>
      </w:r>
      <w:proofErr w:type="spellStart"/>
      <w:r w:rsidRPr="00A022D4">
        <w:rPr>
          <w:rFonts w:ascii="Arial" w:eastAsia="Arial" w:hAnsi="Arial" w:cs="Arial"/>
          <w:color w:val="000000"/>
          <w:sz w:val="24"/>
          <w:lang w:val="ro-RO" w:eastAsia="ro-RO"/>
        </w:rPr>
        <w:t>documentaţia</w:t>
      </w:r>
      <w:proofErr w:type="spellEnd"/>
      <w:r w:rsidRPr="00A022D4">
        <w:rPr>
          <w:rFonts w:ascii="Arial" w:eastAsia="Arial" w:hAnsi="Arial" w:cs="Arial"/>
          <w:color w:val="000000"/>
          <w:sz w:val="24"/>
          <w:lang w:val="ro-RO" w:eastAsia="ro-RO"/>
        </w:rPr>
        <w:t xml:space="preserve"> autorizată, cu număr de identificare, ex. POS </w:t>
      </w:r>
      <w:proofErr w:type="spellStart"/>
      <w:r w:rsidRPr="00A022D4">
        <w:rPr>
          <w:rFonts w:ascii="Arial" w:eastAsia="Arial" w:hAnsi="Arial" w:cs="Arial"/>
          <w:color w:val="000000"/>
          <w:sz w:val="24"/>
          <w:lang w:val="ro-RO" w:eastAsia="ro-RO"/>
        </w:rPr>
        <w:t>şi</w:t>
      </w:r>
      <w:proofErr w:type="spellEnd"/>
      <w:r w:rsidRPr="00A022D4">
        <w:rPr>
          <w:rFonts w:ascii="Arial" w:eastAsia="Arial" w:hAnsi="Arial" w:cs="Arial"/>
          <w:color w:val="000000"/>
          <w:sz w:val="24"/>
          <w:lang w:val="ro-RO" w:eastAsia="ro-RO"/>
        </w:rPr>
        <w:t xml:space="preserve"> o scurtă descriere). Dacă este cazul sunt prezentate monografiile din Farmacopeea Europeana </w:t>
      </w:r>
    </w:p>
    <w:p w14:paraId="6ACF2893" w14:textId="77777777" w:rsidR="00BE1E16" w:rsidRPr="00A022D4" w:rsidRDefault="00BE1E16" w:rsidP="00BE1E16">
      <w:pPr>
        <w:spacing w:after="171"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3.4.1 </w:t>
      </w:r>
      <w:r w:rsidRPr="00A022D4">
        <w:rPr>
          <w:rFonts w:ascii="Arial" w:eastAsia="Arial" w:hAnsi="Arial" w:cs="Arial"/>
          <w:color w:val="000000"/>
          <w:sz w:val="24"/>
          <w:u w:val="single" w:color="000000"/>
          <w:lang w:val="ro-RO" w:eastAsia="ro-RO"/>
        </w:rPr>
        <w:t xml:space="preserve">Controale în timpul </w:t>
      </w:r>
      <w:proofErr w:type="spellStart"/>
      <w:r w:rsidRPr="00A022D4">
        <w:rPr>
          <w:rFonts w:ascii="Arial" w:eastAsia="Arial" w:hAnsi="Arial" w:cs="Arial"/>
          <w:color w:val="000000"/>
          <w:sz w:val="24"/>
          <w:u w:val="single" w:color="000000"/>
          <w:lang w:val="ro-RO" w:eastAsia="ro-RO"/>
        </w:rPr>
        <w:t>producţiei</w:t>
      </w:r>
      <w:proofErr w:type="spellEnd"/>
      <w:r w:rsidRPr="00A022D4">
        <w:rPr>
          <w:rFonts w:ascii="Arial" w:eastAsia="Arial" w:hAnsi="Arial" w:cs="Arial"/>
          <w:color w:val="000000"/>
          <w:sz w:val="24"/>
          <w:lang w:val="ro-RO" w:eastAsia="ro-RO"/>
        </w:rPr>
        <w:t xml:space="preserve"> </w:t>
      </w:r>
    </w:p>
    <w:p w14:paraId="28548E08" w14:textId="77777777" w:rsidR="00BE1E16" w:rsidRPr="00A022D4" w:rsidRDefault="00BE1E16" w:rsidP="00BE1E16">
      <w:pPr>
        <w:spacing w:after="32"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Test:       Data începerii:    Data finalizării: </w:t>
      </w:r>
      <w:r w:rsidRPr="00A022D4">
        <w:rPr>
          <w:rFonts w:ascii="Arial" w:eastAsia="Arial" w:hAnsi="Arial" w:cs="Arial"/>
          <w:color w:val="000000"/>
          <w:sz w:val="24"/>
          <w:lang w:val="ro-RO" w:eastAsia="ro-RO"/>
        </w:rPr>
        <w:tab/>
        <w:t xml:space="preserve">   </w:t>
      </w:r>
      <w:proofErr w:type="spellStart"/>
      <w:r w:rsidRPr="00A022D4">
        <w:rPr>
          <w:rFonts w:ascii="Arial" w:eastAsia="Arial" w:hAnsi="Arial" w:cs="Arial"/>
          <w:color w:val="000000"/>
          <w:sz w:val="24"/>
          <w:lang w:val="ro-RO" w:eastAsia="ro-RO"/>
        </w:rPr>
        <w:t>Resultate</w:t>
      </w:r>
      <w:proofErr w:type="spellEnd"/>
      <w:r w:rsidRPr="00A022D4">
        <w:rPr>
          <w:rFonts w:ascii="Arial" w:eastAsia="Arial" w:hAnsi="Arial" w:cs="Arial"/>
          <w:color w:val="000000"/>
          <w:sz w:val="24"/>
          <w:lang w:val="ro-RO" w:eastAsia="ro-RO"/>
        </w:rPr>
        <w:t xml:space="preserve">:        Limite admise:        Concluzii </w:t>
      </w:r>
    </w:p>
    <w:p w14:paraId="4ED9A1D8" w14:textId="77777777" w:rsidR="00BE1E16" w:rsidRPr="00A022D4" w:rsidRDefault="00BE1E16" w:rsidP="00BE1E16">
      <w:pPr>
        <w:spacing w:after="90"/>
        <w:ind w:left="-29"/>
        <w:rPr>
          <w:rFonts w:ascii="Arial" w:eastAsia="Arial" w:hAnsi="Arial" w:cs="Arial"/>
          <w:color w:val="000000"/>
          <w:sz w:val="24"/>
          <w:lang w:val="ro-RO" w:eastAsia="ro-RO"/>
        </w:rPr>
      </w:pPr>
      <w:r w:rsidRPr="00A022D4">
        <w:rPr>
          <w:rFonts w:ascii="Calibri" w:eastAsia="Calibri" w:hAnsi="Calibri" w:cs="Calibri"/>
          <w:noProof/>
          <w:color w:val="000000"/>
          <w:lang w:val="ro-RO" w:eastAsia="ro-RO"/>
        </w:rPr>
        <mc:AlternateContent>
          <mc:Choice Requires="wpg">
            <w:drawing>
              <wp:inline distT="0" distB="0" distL="0" distR="0" wp14:anchorId="007B2923" wp14:editId="0FE5DE9D">
                <wp:extent cx="6110605" cy="6096"/>
                <wp:effectExtent l="0" t="0" r="0" b="0"/>
                <wp:docPr id="73960" name="Group 73960"/>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28" name="Shape 79928"/>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49A18A15" id="Group 73960"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BX368DOAIAAIMFAAAOAAAAAAAAAAAAAAAA&#10;AC4CAABkcnMvZTJvRG9jLnhtbFBLAQItABQABgAIAAAAIQCMgYM82gAAAAMBAAAPAAAAAAAAAAAA&#10;AAAAAJIEAABkcnMvZG93bnJldi54bWxQSwUGAAAAAAQABADzAAAAmQUAAAAA&#10;">
                <v:shape id="Shape 79928"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" path="m,l6110605,r,9144l,9144,,e" fillcolor="black" stroked="f" strokeweight="0">
                  <v:stroke miterlimit="83231f" joinstyle="miter"/>
                  <v:path arrowok="t" textboxrect="0,0,6110605,9144"/>
                </v:shape>
                <w10:anchorlock/>
              </v:group>
            </w:pict>
          </mc:Fallback>
        </mc:AlternateContent>
      </w:r>
    </w:p>
    <w:p w14:paraId="0E22CC9D" w14:textId="77777777" w:rsidR="00BE1E16" w:rsidRPr="00A022D4" w:rsidRDefault="00BE1E16" w:rsidP="00BE1E16">
      <w:pPr>
        <w:spacing w:after="13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 exemplu:…. </w:t>
      </w:r>
    </w:p>
    <w:p w14:paraId="68106126" w14:textId="77777777" w:rsidR="00BE1E16" w:rsidRPr="00A022D4" w:rsidRDefault="00BE1E16" w:rsidP="00BE1E16">
      <w:pPr>
        <w:numPr>
          <w:ilvl w:val="0"/>
          <w:numId w:val="1"/>
        </w:numPr>
        <w:spacing w:after="27"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test pentru observarea contaminării bacteriene a Tulpinii de Lucru virale </w:t>
      </w:r>
    </w:p>
    <w:p w14:paraId="576BDEE5" w14:textId="77777777" w:rsidR="00BE1E16" w:rsidRPr="00A022D4" w:rsidRDefault="00BE1E16" w:rsidP="00BE1E16">
      <w:pPr>
        <w:numPr>
          <w:ilvl w:val="0"/>
          <w:numId w:val="1"/>
        </w:numPr>
        <w:spacing w:after="103"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test pentru observarea contaminării bacteriene a </w:t>
      </w:r>
      <w:proofErr w:type="spellStart"/>
      <w:r w:rsidRPr="00A022D4">
        <w:rPr>
          <w:rFonts w:ascii="Arial" w:eastAsia="Arial" w:hAnsi="Arial" w:cs="Arial"/>
          <w:color w:val="000000"/>
          <w:sz w:val="24"/>
          <w:lang w:val="ro-RO" w:eastAsia="ro-RO"/>
        </w:rPr>
        <w:t>excipienţilor</w:t>
      </w:r>
      <w:proofErr w:type="spellEnd"/>
      <w:r w:rsidRPr="00A022D4">
        <w:rPr>
          <w:rFonts w:ascii="Arial" w:eastAsia="Arial" w:hAnsi="Arial" w:cs="Arial"/>
          <w:color w:val="000000"/>
          <w:sz w:val="24"/>
          <w:lang w:val="ro-RO" w:eastAsia="ro-RO"/>
        </w:rPr>
        <w:t xml:space="preserve"> </w:t>
      </w:r>
      <w:proofErr w:type="spellStart"/>
      <w:r w:rsidRPr="00A022D4">
        <w:rPr>
          <w:rFonts w:ascii="Arial" w:eastAsia="Arial" w:hAnsi="Arial" w:cs="Arial"/>
          <w:color w:val="000000"/>
          <w:sz w:val="24"/>
          <w:lang w:val="ro-RO" w:eastAsia="ro-RO"/>
        </w:rPr>
        <w:t>utilizaţi</w:t>
      </w:r>
      <w:proofErr w:type="spellEnd"/>
      <w:r w:rsidRPr="00A022D4">
        <w:rPr>
          <w:rFonts w:ascii="Arial" w:eastAsia="Arial" w:hAnsi="Arial" w:cs="Arial"/>
          <w:color w:val="000000"/>
          <w:sz w:val="24"/>
          <w:lang w:val="ro-RO" w:eastAsia="ro-RO"/>
        </w:rPr>
        <w:t xml:space="preserve">  - sterilitate </w:t>
      </w:r>
      <w:proofErr w:type="spellStart"/>
      <w:r w:rsidRPr="00A022D4">
        <w:rPr>
          <w:rFonts w:ascii="Arial" w:eastAsia="Arial" w:hAnsi="Arial" w:cs="Arial"/>
          <w:color w:val="000000"/>
          <w:sz w:val="24"/>
          <w:lang w:val="ro-RO" w:eastAsia="ro-RO"/>
        </w:rPr>
        <w:t>excipienţi</w:t>
      </w:r>
      <w:proofErr w:type="spellEnd"/>
      <w:r w:rsidRPr="00A022D4">
        <w:rPr>
          <w:rFonts w:ascii="Arial" w:eastAsia="Arial" w:hAnsi="Arial" w:cs="Arial"/>
          <w:color w:val="000000"/>
          <w:sz w:val="24"/>
          <w:lang w:val="ro-RO" w:eastAsia="ro-RO"/>
        </w:rPr>
        <w:t xml:space="preserve">  </w:t>
      </w:r>
    </w:p>
    <w:p w14:paraId="6052ED34" w14:textId="77777777" w:rsidR="00BE1E16" w:rsidRPr="00A022D4" w:rsidRDefault="00BE1E16" w:rsidP="00BE1E16">
      <w:pPr>
        <w:numPr>
          <w:ilvl w:val="0"/>
          <w:numId w:val="1"/>
        </w:numPr>
        <w:spacing w:after="7" w:line="252" w:lineRule="auto"/>
        <w:ind w:right="979"/>
        <w:jc w:val="both"/>
        <w:rPr>
          <w:rFonts w:ascii="Arial" w:eastAsia="Arial" w:hAnsi="Arial" w:cs="Arial"/>
          <w:color w:val="000000"/>
          <w:sz w:val="24"/>
          <w:lang w:val="ro-RO" w:eastAsia="ro-RO"/>
        </w:rPr>
      </w:pPr>
      <w:proofErr w:type="spellStart"/>
      <w:r w:rsidRPr="00A022D4">
        <w:rPr>
          <w:rFonts w:ascii="Arial" w:eastAsia="Arial" w:hAnsi="Arial" w:cs="Arial"/>
          <w:color w:val="000000"/>
          <w:sz w:val="24"/>
          <w:lang w:val="ro-RO" w:eastAsia="ro-RO"/>
        </w:rPr>
        <w:t>Bioburden</w:t>
      </w:r>
      <w:proofErr w:type="spellEnd"/>
      <w:r w:rsidRPr="00A022D4">
        <w:rPr>
          <w:rFonts w:ascii="Arial" w:eastAsia="Arial" w:hAnsi="Arial" w:cs="Arial"/>
          <w:color w:val="000000"/>
          <w:sz w:val="24"/>
          <w:lang w:val="ro-RO" w:eastAsia="ro-RO"/>
        </w:rPr>
        <w:t xml:space="preserve"> (for </w:t>
      </w:r>
      <w:proofErr w:type="spellStart"/>
      <w:r w:rsidRPr="00A022D4">
        <w:rPr>
          <w:rFonts w:ascii="Arial" w:eastAsia="Arial" w:hAnsi="Arial" w:cs="Arial"/>
          <w:color w:val="000000"/>
          <w:sz w:val="24"/>
          <w:lang w:val="ro-RO" w:eastAsia="ro-RO"/>
        </w:rPr>
        <w:t>egg</w:t>
      </w:r>
      <w:proofErr w:type="spellEnd"/>
      <w:r w:rsidRPr="00A022D4">
        <w:rPr>
          <w:rFonts w:ascii="Arial" w:eastAsia="Arial" w:hAnsi="Arial" w:cs="Arial"/>
          <w:color w:val="000000"/>
          <w:sz w:val="24"/>
          <w:lang w:val="ro-RO" w:eastAsia="ro-RO"/>
        </w:rPr>
        <w:t xml:space="preserve"> </w:t>
      </w:r>
      <w:proofErr w:type="spellStart"/>
      <w:r w:rsidRPr="00A022D4">
        <w:rPr>
          <w:rFonts w:ascii="Arial" w:eastAsia="Arial" w:hAnsi="Arial" w:cs="Arial"/>
          <w:color w:val="000000"/>
          <w:sz w:val="24"/>
          <w:lang w:val="ro-RO" w:eastAsia="ro-RO"/>
        </w:rPr>
        <w:t>grown</w:t>
      </w:r>
      <w:proofErr w:type="spellEnd"/>
      <w:r w:rsidRPr="00A022D4">
        <w:rPr>
          <w:rFonts w:ascii="Arial" w:eastAsia="Arial" w:hAnsi="Arial" w:cs="Arial"/>
          <w:color w:val="000000"/>
          <w:sz w:val="24"/>
          <w:lang w:val="ro-RO" w:eastAsia="ro-RO"/>
        </w:rPr>
        <w:t xml:space="preserve"> </w:t>
      </w:r>
      <w:proofErr w:type="spellStart"/>
      <w:r w:rsidRPr="00A022D4">
        <w:rPr>
          <w:rFonts w:ascii="Arial" w:eastAsia="Arial" w:hAnsi="Arial" w:cs="Arial"/>
          <w:color w:val="000000"/>
          <w:sz w:val="24"/>
          <w:lang w:val="ro-RO" w:eastAsia="ro-RO"/>
        </w:rPr>
        <w:t>products</w:t>
      </w:r>
      <w:proofErr w:type="spellEnd"/>
      <w:r w:rsidRPr="00A022D4">
        <w:rPr>
          <w:rFonts w:ascii="Arial" w:eastAsia="Arial" w:hAnsi="Arial" w:cs="Arial"/>
          <w:color w:val="000000"/>
          <w:sz w:val="24"/>
          <w:lang w:val="ro-RO" w:eastAsia="ro-RO"/>
        </w:rPr>
        <w:t xml:space="preserve">) </w:t>
      </w:r>
    </w:p>
    <w:p w14:paraId="6862C0F3" w14:textId="77777777" w:rsidR="00BE1E16" w:rsidRPr="00A022D4" w:rsidRDefault="00BE1E16" w:rsidP="00BE1E16">
      <w:pPr>
        <w:numPr>
          <w:ilvl w:val="0"/>
          <w:numId w:val="1"/>
        </w:numPr>
        <w:spacing w:after="105"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sterilitate medii de cultivare pentru celule </w:t>
      </w:r>
    </w:p>
    <w:p w14:paraId="2F911B0C" w14:textId="77777777" w:rsidR="00BE1E16" w:rsidRPr="00A022D4" w:rsidRDefault="00BE1E16" w:rsidP="00BE1E16">
      <w:pPr>
        <w:numPr>
          <w:ilvl w:val="0"/>
          <w:numId w:val="1"/>
        </w:numPr>
        <w:spacing w:after="105"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titrare </w:t>
      </w:r>
    </w:p>
    <w:p w14:paraId="6CC75CFF" w14:textId="77777777" w:rsidR="00BE1E16" w:rsidRPr="00A022D4" w:rsidRDefault="00BE1E16" w:rsidP="00BE1E16">
      <w:pPr>
        <w:numPr>
          <w:ilvl w:val="0"/>
          <w:numId w:val="1"/>
        </w:numPr>
        <w:spacing w:after="105"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determinare volum de umplere/recipient </w:t>
      </w:r>
    </w:p>
    <w:p w14:paraId="374780F9" w14:textId="77777777" w:rsidR="00BE1E16" w:rsidRPr="00A022D4" w:rsidRDefault="00BE1E16" w:rsidP="00BE1E16">
      <w:pPr>
        <w:spacing w:after="249"/>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4D2B9E4F" w14:textId="77777777" w:rsidR="00BE1E16" w:rsidRPr="00A022D4" w:rsidRDefault="00BE1E16" w:rsidP="00BE1E16">
      <w:pPr>
        <w:keepNext/>
        <w:keepLines/>
        <w:tabs>
          <w:tab w:val="center" w:pos="2486"/>
        </w:tabs>
        <w:spacing w:after="159" w:line="250" w:lineRule="auto"/>
        <w:ind w:left="-15"/>
        <w:outlineLvl w:val="2"/>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 xml:space="preserve">3.5 </w:t>
      </w:r>
      <w:r w:rsidRPr="00A022D4">
        <w:rPr>
          <w:rFonts w:ascii="Arial" w:eastAsia="Arial" w:hAnsi="Arial" w:cs="Arial"/>
          <w:b/>
          <w:color w:val="000000"/>
          <w:sz w:val="24"/>
          <w:lang w:val="ro-RO" w:eastAsia="ro-RO"/>
        </w:rPr>
        <w:tab/>
        <w:t xml:space="preserve">DILUANT (UNDE ESTE CAZUL) </w:t>
      </w:r>
    </w:p>
    <w:p w14:paraId="1D650BFA" w14:textId="77777777" w:rsidR="00BE1E16" w:rsidRPr="00A022D4" w:rsidRDefault="00BE1E16" w:rsidP="00BE1E16">
      <w:pPr>
        <w:spacing w:after="171"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3.5.1 </w:t>
      </w:r>
      <w:proofErr w:type="spellStart"/>
      <w:r w:rsidRPr="00A022D4">
        <w:rPr>
          <w:rFonts w:ascii="Arial" w:eastAsia="Arial" w:hAnsi="Arial" w:cs="Arial"/>
          <w:color w:val="000000"/>
          <w:sz w:val="24"/>
          <w:u w:val="single" w:color="000000"/>
          <w:lang w:val="ro-RO" w:eastAsia="ro-RO"/>
        </w:rPr>
        <w:t>Compozitie</w:t>
      </w:r>
      <w:proofErr w:type="spellEnd"/>
      <w:r w:rsidRPr="00A022D4">
        <w:rPr>
          <w:rFonts w:ascii="Arial" w:eastAsia="Arial" w:hAnsi="Arial" w:cs="Arial"/>
          <w:color w:val="000000"/>
          <w:sz w:val="24"/>
          <w:lang w:val="ro-RO" w:eastAsia="ro-RO"/>
        </w:rPr>
        <w:t xml:space="preserve"> </w:t>
      </w:r>
    </w:p>
    <w:p w14:paraId="4889300A" w14:textId="77777777" w:rsidR="00BE1E16" w:rsidRPr="00A022D4" w:rsidRDefault="00BE1E16" w:rsidP="00BE1E16">
      <w:pPr>
        <w:spacing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 serie: </w:t>
      </w:r>
    </w:p>
    <w:p w14:paraId="5204CEA4" w14:textId="77777777" w:rsidR="00BE1E16" w:rsidRPr="00A022D4" w:rsidRDefault="00BE1E16" w:rsidP="00BE1E16">
      <w:pPr>
        <w:spacing w:after="245"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u w:val="single" w:color="000000"/>
          <w:lang w:val="ro-RO" w:eastAsia="ro-RO"/>
        </w:rPr>
        <w:lastRenderedPageBreak/>
        <w:t xml:space="preserve">Componente </w:t>
      </w:r>
      <w:r w:rsidRPr="00A022D4">
        <w:rPr>
          <w:rFonts w:ascii="Arial" w:eastAsia="Arial" w:hAnsi="Arial" w:cs="Arial"/>
          <w:color w:val="000000"/>
          <w:sz w:val="24"/>
          <w:u w:val="single" w:color="000000"/>
          <w:lang w:val="ro-RO" w:eastAsia="ro-RO"/>
        </w:rPr>
        <w:tab/>
        <w:t xml:space="preserve">Nr. serie. </w:t>
      </w:r>
      <w:r w:rsidRPr="00A022D4">
        <w:rPr>
          <w:rFonts w:ascii="Arial" w:eastAsia="Arial" w:hAnsi="Arial" w:cs="Arial"/>
          <w:color w:val="000000"/>
          <w:sz w:val="24"/>
          <w:u w:val="single" w:color="000000"/>
          <w:lang w:val="ro-RO" w:eastAsia="ro-RO"/>
        </w:rPr>
        <w:tab/>
        <w:t xml:space="preserve">Volum total </w:t>
      </w:r>
      <w:r w:rsidRPr="00A022D4">
        <w:rPr>
          <w:rFonts w:ascii="Arial" w:eastAsia="Arial" w:hAnsi="Arial" w:cs="Arial"/>
          <w:color w:val="000000"/>
          <w:sz w:val="24"/>
          <w:u w:val="single" w:color="000000"/>
          <w:lang w:val="ro-RO" w:eastAsia="ro-RO"/>
        </w:rPr>
        <w:tab/>
      </w:r>
      <w:proofErr w:type="spellStart"/>
      <w:r w:rsidRPr="00A022D4">
        <w:rPr>
          <w:rFonts w:ascii="Arial" w:eastAsia="Arial" w:hAnsi="Arial" w:cs="Arial"/>
          <w:color w:val="000000"/>
          <w:sz w:val="24"/>
          <w:u w:val="single" w:color="000000"/>
          <w:lang w:val="ro-RO" w:eastAsia="ro-RO"/>
        </w:rPr>
        <w:t>Concentraţie</w:t>
      </w:r>
      <w:proofErr w:type="spellEnd"/>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u w:val="single" w:color="000000"/>
          <w:lang w:val="ro-RO" w:eastAsia="ro-RO"/>
        </w:rPr>
        <w:t>finală.</w:t>
      </w:r>
      <w:r w:rsidRPr="00A022D4">
        <w:rPr>
          <w:rFonts w:ascii="Arial" w:eastAsia="Arial" w:hAnsi="Arial" w:cs="Arial"/>
          <w:color w:val="000000"/>
          <w:sz w:val="24"/>
          <w:lang w:val="ro-RO" w:eastAsia="ro-RO"/>
        </w:rPr>
        <w:t xml:space="preserve"> </w:t>
      </w:r>
    </w:p>
    <w:p w14:paraId="1D784FB5" w14:textId="77777777" w:rsidR="00BE1E16" w:rsidRPr="00A022D4" w:rsidRDefault="00BE1E16" w:rsidP="00BE1E16">
      <w:pPr>
        <w:spacing w:after="171"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3.5.2 </w:t>
      </w:r>
      <w:r w:rsidRPr="00A022D4">
        <w:rPr>
          <w:rFonts w:ascii="Arial" w:eastAsia="Arial" w:hAnsi="Arial" w:cs="Arial"/>
          <w:color w:val="000000"/>
          <w:sz w:val="24"/>
          <w:u w:val="single" w:color="000000"/>
          <w:lang w:val="ro-RO" w:eastAsia="ro-RO"/>
        </w:rPr>
        <w:t>Umplere</w:t>
      </w:r>
      <w:r w:rsidRPr="00A022D4">
        <w:rPr>
          <w:rFonts w:ascii="Arial" w:eastAsia="Arial" w:hAnsi="Arial" w:cs="Arial"/>
          <w:color w:val="000000"/>
          <w:sz w:val="24"/>
          <w:lang w:val="ro-RO" w:eastAsia="ro-RO"/>
        </w:rPr>
        <w:t xml:space="preserve"> </w:t>
      </w:r>
    </w:p>
    <w:p w14:paraId="2B969C56" w14:textId="77777777" w:rsidR="00BE1E16" w:rsidRPr="00A022D4" w:rsidRDefault="00BE1E16" w:rsidP="00BE1E16">
      <w:pPr>
        <w:spacing w:after="18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Numărul lotului de material utilizat pentru umplere: </w:t>
      </w:r>
    </w:p>
    <w:p w14:paraId="4BF850F4" w14:textId="77777777" w:rsidR="00BE1E16" w:rsidRPr="00A022D4" w:rsidRDefault="00BE1E16" w:rsidP="00BE1E16">
      <w:pPr>
        <w:spacing w:after="368"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u w:val="single" w:color="000000"/>
          <w:lang w:val="ro-RO" w:eastAsia="ro-RO"/>
        </w:rPr>
        <w:t xml:space="preserve">Număr serie produs finit:     Dată umplere:    Nr. de </w:t>
      </w:r>
      <w:proofErr w:type="spellStart"/>
      <w:r w:rsidRPr="00A022D4">
        <w:rPr>
          <w:rFonts w:ascii="Arial" w:eastAsia="Arial" w:hAnsi="Arial" w:cs="Arial"/>
          <w:color w:val="000000"/>
          <w:sz w:val="24"/>
          <w:u w:val="single" w:color="000000"/>
          <w:lang w:val="ro-RO" w:eastAsia="ro-RO"/>
        </w:rPr>
        <w:t>recipienţi</w:t>
      </w:r>
      <w:proofErr w:type="spellEnd"/>
      <w:r w:rsidRPr="00A022D4">
        <w:rPr>
          <w:rFonts w:ascii="Arial" w:eastAsia="Arial" w:hAnsi="Arial" w:cs="Arial"/>
          <w:color w:val="000000"/>
          <w:sz w:val="24"/>
          <w:u w:val="single" w:color="000000"/>
          <w:lang w:val="ro-RO" w:eastAsia="ro-RO"/>
        </w:rPr>
        <w:t xml:space="preserve"> </w:t>
      </w:r>
      <w:proofErr w:type="spellStart"/>
      <w:r w:rsidRPr="00A022D4">
        <w:rPr>
          <w:rFonts w:ascii="Arial" w:eastAsia="Arial" w:hAnsi="Arial" w:cs="Arial"/>
          <w:color w:val="000000"/>
          <w:sz w:val="24"/>
          <w:u w:val="single" w:color="000000"/>
          <w:lang w:val="ro-RO" w:eastAsia="ro-RO"/>
        </w:rPr>
        <w:t>umpluţi</w:t>
      </w:r>
      <w:proofErr w:type="spellEnd"/>
      <w:r w:rsidRPr="00A022D4">
        <w:rPr>
          <w:rFonts w:ascii="Arial" w:eastAsia="Arial" w:hAnsi="Arial" w:cs="Arial"/>
          <w:color w:val="000000"/>
          <w:sz w:val="24"/>
          <w:lang w:val="ro-RO" w:eastAsia="ro-RO"/>
        </w:rPr>
        <w:t xml:space="preserve">          </w:t>
      </w:r>
      <w:proofErr w:type="spellStart"/>
      <w:r w:rsidRPr="00A022D4">
        <w:rPr>
          <w:rFonts w:ascii="Arial" w:eastAsia="Arial" w:hAnsi="Arial" w:cs="Arial"/>
          <w:color w:val="000000"/>
          <w:sz w:val="24"/>
          <w:u w:val="single" w:color="000000"/>
          <w:lang w:val="ro-RO" w:eastAsia="ro-RO"/>
        </w:rPr>
        <w:t>Vol.umplere</w:t>
      </w:r>
      <w:proofErr w:type="spellEnd"/>
      <w:r w:rsidRPr="00A022D4">
        <w:rPr>
          <w:rFonts w:ascii="Arial" w:eastAsia="Arial" w:hAnsi="Arial" w:cs="Arial"/>
          <w:color w:val="000000"/>
          <w:sz w:val="24"/>
          <w:u w:val="single" w:color="000000"/>
          <w:lang w:val="ro-RO" w:eastAsia="ro-RO"/>
        </w:rPr>
        <w:t>/recipient:</w:t>
      </w:r>
      <w:r w:rsidRPr="00A022D4">
        <w:rPr>
          <w:rFonts w:ascii="Arial" w:eastAsia="Arial" w:hAnsi="Arial" w:cs="Arial"/>
          <w:color w:val="000000"/>
          <w:sz w:val="24"/>
          <w:lang w:val="ro-RO" w:eastAsia="ro-RO"/>
        </w:rPr>
        <w:t xml:space="preserve"> </w:t>
      </w:r>
    </w:p>
    <w:p w14:paraId="104685F2" w14:textId="77777777" w:rsidR="00BE1E16" w:rsidRPr="00A022D4" w:rsidRDefault="00BE1E16" w:rsidP="00BE1E16">
      <w:pPr>
        <w:spacing w:after="171" w:line="269" w:lineRule="auto"/>
        <w:ind w:left="-5"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3.5.3 </w:t>
      </w:r>
      <w:r w:rsidRPr="00A022D4">
        <w:rPr>
          <w:rFonts w:ascii="Arial" w:eastAsia="Arial" w:hAnsi="Arial" w:cs="Arial"/>
          <w:color w:val="000000"/>
          <w:sz w:val="24"/>
          <w:u w:val="single" w:color="000000"/>
          <w:lang w:val="ro-RO" w:eastAsia="ro-RO"/>
        </w:rPr>
        <w:t>Teste de control pentru Diluant</w:t>
      </w:r>
      <w:r w:rsidRPr="00A022D4">
        <w:rPr>
          <w:rFonts w:ascii="Arial" w:eastAsia="Arial" w:hAnsi="Arial" w:cs="Arial"/>
          <w:color w:val="000000"/>
          <w:sz w:val="24"/>
          <w:lang w:val="ro-RO" w:eastAsia="ro-RO"/>
        </w:rPr>
        <w:t xml:space="preserve"> </w:t>
      </w:r>
    </w:p>
    <w:p w14:paraId="7C8D5E91" w14:textId="77777777" w:rsidR="00BE1E16" w:rsidRPr="00A022D4" w:rsidRDefault="00BE1E16" w:rsidP="00BE1E16">
      <w:pPr>
        <w:spacing w:after="52"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Identificarea numărului de material testat: </w:t>
      </w:r>
    </w:p>
    <w:p w14:paraId="5671CFB8" w14:textId="77777777" w:rsidR="00BE1E16" w:rsidRPr="00A022D4" w:rsidRDefault="00BE1E16" w:rsidP="00BE1E16">
      <w:pPr>
        <w:tabs>
          <w:tab w:val="center" w:pos="7233"/>
        </w:tabs>
        <w:spacing w:after="7" w:line="252" w:lineRule="auto"/>
        <w:ind w:left="-3"/>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Test:     Data începerii:     Data finalizării: </w:t>
      </w:r>
      <w:r w:rsidRPr="00A022D4">
        <w:rPr>
          <w:rFonts w:ascii="Arial" w:eastAsia="Arial" w:hAnsi="Arial" w:cs="Arial"/>
          <w:color w:val="000000"/>
          <w:sz w:val="24"/>
          <w:lang w:val="ro-RO" w:eastAsia="ro-RO"/>
        </w:rPr>
        <w:tab/>
      </w:r>
      <w:proofErr w:type="spellStart"/>
      <w:r w:rsidRPr="00A022D4">
        <w:rPr>
          <w:rFonts w:ascii="Arial" w:eastAsia="Arial" w:hAnsi="Arial" w:cs="Arial"/>
          <w:color w:val="000000"/>
          <w:sz w:val="24"/>
          <w:lang w:val="ro-RO" w:eastAsia="ro-RO"/>
        </w:rPr>
        <w:t>Resultate</w:t>
      </w:r>
      <w:proofErr w:type="spellEnd"/>
      <w:r w:rsidRPr="00A022D4">
        <w:rPr>
          <w:rFonts w:ascii="Arial" w:eastAsia="Arial" w:hAnsi="Arial" w:cs="Arial"/>
          <w:color w:val="000000"/>
          <w:sz w:val="24"/>
          <w:lang w:val="ro-RO" w:eastAsia="ro-RO"/>
        </w:rPr>
        <w:t xml:space="preserve">: Limite admise:       </w:t>
      </w:r>
      <w:proofErr w:type="spellStart"/>
      <w:r w:rsidRPr="00A022D4">
        <w:rPr>
          <w:rFonts w:ascii="Arial" w:eastAsia="Arial" w:hAnsi="Arial" w:cs="Arial"/>
          <w:color w:val="000000"/>
          <w:sz w:val="24"/>
          <w:lang w:val="ro-RO" w:eastAsia="ro-RO"/>
        </w:rPr>
        <w:t>Conclusii</w:t>
      </w:r>
      <w:proofErr w:type="spellEnd"/>
      <w:r w:rsidRPr="00A022D4">
        <w:rPr>
          <w:rFonts w:ascii="Arial" w:eastAsia="Arial" w:hAnsi="Arial" w:cs="Arial"/>
          <w:color w:val="000000"/>
          <w:sz w:val="24"/>
          <w:lang w:val="ro-RO" w:eastAsia="ro-RO"/>
        </w:rPr>
        <w:t xml:space="preserve">: </w:t>
      </w:r>
    </w:p>
    <w:p w14:paraId="673AA72C" w14:textId="77777777" w:rsidR="00BE1E16" w:rsidRPr="00A022D4" w:rsidRDefault="00BE1E16" w:rsidP="00BE1E16">
      <w:pPr>
        <w:spacing w:after="80"/>
        <w:ind w:left="-29"/>
        <w:rPr>
          <w:rFonts w:ascii="Arial" w:eastAsia="Arial" w:hAnsi="Arial" w:cs="Arial"/>
          <w:color w:val="000000"/>
          <w:sz w:val="24"/>
          <w:lang w:val="ro-RO" w:eastAsia="ro-RO"/>
        </w:rPr>
      </w:pPr>
      <w:r w:rsidRPr="00A022D4">
        <w:rPr>
          <w:rFonts w:ascii="Calibri" w:eastAsia="Calibri" w:hAnsi="Calibri" w:cs="Calibri"/>
          <w:noProof/>
          <w:color w:val="000000"/>
          <w:lang w:val="ro-RO" w:eastAsia="ro-RO"/>
        </w:rPr>
        <mc:AlternateContent>
          <mc:Choice Requires="wpg">
            <w:drawing>
              <wp:inline distT="0" distB="0" distL="0" distR="0" wp14:anchorId="0099D7AD" wp14:editId="28F3AE06">
                <wp:extent cx="6110605" cy="6096"/>
                <wp:effectExtent l="0" t="0" r="0" b="0"/>
                <wp:docPr id="73961" name="Group 73961"/>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30" name="Shape 79930"/>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418D49AB" id="Group 73961"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A8qEy+OAIAAIMFAAAOAAAAAAAAAAAAAAAA&#10;AC4CAABkcnMvZTJvRG9jLnhtbFBLAQItABQABgAIAAAAIQCMgYM82gAAAAMBAAAPAAAAAAAAAAAA&#10;AAAAAJIEAABkcnMvZG93bnJldi54bWxQSwUGAAAAAAQABADzAAAAmQUAAAAA&#10;">
                <v:shape id="Shape 79930"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" path="m,l6110605,r,9144l,9144,,e" fillcolor="black" stroked="f" strokeweight="0">
                  <v:stroke miterlimit="83231f" joinstyle="miter"/>
                  <v:path arrowok="t" textboxrect="0,0,6110605,9144"/>
                </v:shape>
                <w10:anchorlock/>
              </v:group>
            </w:pict>
          </mc:Fallback>
        </mc:AlternateContent>
      </w:r>
    </w:p>
    <w:p w14:paraId="502C4150" w14:textId="77777777" w:rsidR="00BE1E16" w:rsidRPr="00A022D4" w:rsidRDefault="00BE1E16" w:rsidP="00BE1E16">
      <w:pPr>
        <w:spacing w:after="148"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Exemplu…. </w:t>
      </w:r>
    </w:p>
    <w:p w14:paraId="4CD27D58" w14:textId="77777777" w:rsidR="00BE1E16" w:rsidRPr="00A022D4" w:rsidRDefault="00BE1E16" w:rsidP="00BE1E16">
      <w:pPr>
        <w:spacing w:after="26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-aspect macroscopic </w:t>
      </w:r>
    </w:p>
    <w:p w14:paraId="421F664C" w14:textId="77777777" w:rsidR="00BE1E16" w:rsidRPr="00A022D4" w:rsidRDefault="00BE1E16" w:rsidP="00BE1E16">
      <w:pPr>
        <w:spacing w:after="15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-sterilitate </w:t>
      </w:r>
    </w:p>
    <w:p w14:paraId="49A43678" w14:textId="77777777" w:rsidR="00BE1E16" w:rsidRPr="00A022D4" w:rsidRDefault="00BE1E16" w:rsidP="00BE1E16">
      <w:pPr>
        <w:spacing w:after="14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-volum umplut </w:t>
      </w:r>
    </w:p>
    <w:p w14:paraId="3BCA70A9" w14:textId="77777777" w:rsidR="00BE1E16" w:rsidRPr="00A022D4" w:rsidRDefault="00BE1E16" w:rsidP="00BE1E16">
      <w:pPr>
        <w:spacing w:after="14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-teste chimice </w:t>
      </w:r>
    </w:p>
    <w:p w14:paraId="6050DFC8" w14:textId="77777777" w:rsidR="00BE1E16" w:rsidRPr="00A022D4" w:rsidRDefault="00BE1E16" w:rsidP="00BE1E16">
      <w:pPr>
        <w:spacing w:after="15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-pH </w:t>
      </w:r>
    </w:p>
    <w:p w14:paraId="19A5D413" w14:textId="77777777" w:rsidR="00BE1E16" w:rsidRPr="00A022D4" w:rsidRDefault="00BE1E16" w:rsidP="00BE1E16">
      <w:pPr>
        <w:spacing w:after="186"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-determinare efect bactericid </w:t>
      </w:r>
    </w:p>
    <w:p w14:paraId="09C59D45" w14:textId="77777777" w:rsidR="00BE1E16" w:rsidRPr="00A022D4" w:rsidRDefault="00BE1E16" w:rsidP="00BE1E16">
      <w:pPr>
        <w:spacing w:after="14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-vâscozitate </w:t>
      </w:r>
    </w:p>
    <w:p w14:paraId="7D2F14AA" w14:textId="77777777" w:rsidR="00BE1E16" w:rsidRPr="00A022D4" w:rsidRDefault="00BE1E16" w:rsidP="00BE1E16">
      <w:pPr>
        <w:spacing w:after="5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-densitate </w:t>
      </w:r>
    </w:p>
    <w:p w14:paraId="1238AB3B" w14:textId="77777777" w:rsidR="00BE1E16" w:rsidRPr="00A022D4" w:rsidRDefault="00BE1E16" w:rsidP="00BE1E16">
      <w:pPr>
        <w:spacing w:after="141"/>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230DB873" w14:textId="77777777" w:rsidR="00BE1E16" w:rsidRPr="00A022D4" w:rsidRDefault="00BE1E16" w:rsidP="00BE1E16">
      <w:pPr>
        <w:keepNext/>
        <w:keepLines/>
        <w:tabs>
          <w:tab w:val="center" w:pos="3927"/>
        </w:tabs>
        <w:spacing w:after="151" w:line="250" w:lineRule="auto"/>
        <w:ind w:left="-15"/>
        <w:outlineLvl w:val="3"/>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 xml:space="preserve">4 </w:t>
      </w:r>
      <w:r w:rsidRPr="00A022D4">
        <w:rPr>
          <w:rFonts w:ascii="Arial" w:eastAsia="Arial" w:hAnsi="Arial" w:cs="Arial"/>
          <w:b/>
          <w:color w:val="000000"/>
          <w:sz w:val="24"/>
          <w:lang w:val="ro-RO" w:eastAsia="ro-RO"/>
        </w:rPr>
        <w:tab/>
        <w:t xml:space="preserve">TESTAREA PRODUSULUI FINIT (componentele antigenice) </w:t>
      </w:r>
    </w:p>
    <w:p w14:paraId="6069C83A" w14:textId="77777777" w:rsidR="00BE1E16" w:rsidRPr="00A022D4" w:rsidRDefault="00BE1E16" w:rsidP="00BE1E16">
      <w:pPr>
        <w:spacing w:after="18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Pentru fiecare test indicat trebuie precizat clar ce metodă a fost utilizată (se referă la metoda din </w:t>
      </w:r>
      <w:proofErr w:type="spellStart"/>
      <w:r w:rsidRPr="00A022D4">
        <w:rPr>
          <w:rFonts w:ascii="Arial" w:eastAsia="Arial" w:hAnsi="Arial" w:cs="Arial"/>
          <w:color w:val="000000"/>
          <w:sz w:val="24"/>
          <w:lang w:val="ro-RO" w:eastAsia="ro-RO"/>
        </w:rPr>
        <w:t>documentaţia</w:t>
      </w:r>
      <w:proofErr w:type="spellEnd"/>
      <w:r w:rsidRPr="00A022D4">
        <w:rPr>
          <w:rFonts w:ascii="Arial" w:eastAsia="Arial" w:hAnsi="Arial" w:cs="Arial"/>
          <w:color w:val="000000"/>
          <w:sz w:val="24"/>
          <w:lang w:val="ro-RO" w:eastAsia="ro-RO"/>
        </w:rPr>
        <w:t xml:space="preserve"> autorizată, cu număr de identificare, ex. POS </w:t>
      </w:r>
      <w:proofErr w:type="spellStart"/>
      <w:r w:rsidRPr="00A022D4">
        <w:rPr>
          <w:rFonts w:ascii="Arial" w:eastAsia="Arial" w:hAnsi="Arial" w:cs="Arial"/>
          <w:color w:val="000000"/>
          <w:sz w:val="24"/>
          <w:lang w:val="ro-RO" w:eastAsia="ro-RO"/>
        </w:rPr>
        <w:t>şi</w:t>
      </w:r>
      <w:proofErr w:type="spellEnd"/>
      <w:r w:rsidRPr="00A022D4">
        <w:rPr>
          <w:rFonts w:ascii="Arial" w:eastAsia="Arial" w:hAnsi="Arial" w:cs="Arial"/>
          <w:color w:val="000000"/>
          <w:sz w:val="24"/>
          <w:lang w:val="ro-RO" w:eastAsia="ro-RO"/>
        </w:rPr>
        <w:t xml:space="preserve"> o scurtă descriere). Dacă este cazul sunt prezentate monografiile din </w:t>
      </w:r>
      <w:proofErr w:type="spellStart"/>
      <w:r w:rsidRPr="00A022D4">
        <w:rPr>
          <w:rFonts w:ascii="Arial" w:eastAsia="Arial" w:hAnsi="Arial" w:cs="Arial"/>
          <w:color w:val="000000"/>
          <w:sz w:val="24"/>
          <w:lang w:val="ro-RO" w:eastAsia="ro-RO"/>
        </w:rPr>
        <w:t>F.Eur</w:t>
      </w:r>
      <w:proofErr w:type="spellEnd"/>
      <w:r w:rsidRPr="00A022D4">
        <w:rPr>
          <w:rFonts w:ascii="Arial" w:eastAsia="Arial" w:hAnsi="Arial" w:cs="Arial"/>
          <w:color w:val="000000"/>
          <w:sz w:val="24"/>
          <w:lang w:val="ro-RO" w:eastAsia="ro-RO"/>
        </w:rPr>
        <w:t xml:space="preserve">. </w:t>
      </w:r>
    </w:p>
    <w:p w14:paraId="5533389A" w14:textId="77777777" w:rsidR="00BE1E16" w:rsidRPr="00A022D4" w:rsidRDefault="00BE1E16" w:rsidP="00BE1E16">
      <w:pPr>
        <w:spacing w:after="5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Identificarea numărului de materii testate: </w:t>
      </w:r>
    </w:p>
    <w:p w14:paraId="290F5C7D" w14:textId="77777777" w:rsidR="00BE1E16" w:rsidRPr="00A022D4" w:rsidRDefault="00BE1E16" w:rsidP="00BE1E16">
      <w:pPr>
        <w:tabs>
          <w:tab w:val="center" w:pos="5878"/>
          <w:tab w:val="center" w:pos="8611"/>
        </w:tabs>
        <w:spacing w:after="36" w:line="252" w:lineRule="auto"/>
        <w:ind w:left="-3"/>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Test:      Data începerii:      Data finalizării: </w:t>
      </w:r>
      <w:r w:rsidRPr="00A022D4">
        <w:rPr>
          <w:rFonts w:ascii="Arial" w:eastAsia="Arial" w:hAnsi="Arial" w:cs="Arial"/>
          <w:color w:val="000000"/>
          <w:sz w:val="24"/>
          <w:lang w:val="ro-RO" w:eastAsia="ro-RO"/>
        </w:rPr>
        <w:tab/>
        <w:t xml:space="preserve">       </w:t>
      </w:r>
      <w:proofErr w:type="spellStart"/>
      <w:r w:rsidRPr="00A022D4">
        <w:rPr>
          <w:rFonts w:ascii="Arial" w:eastAsia="Arial" w:hAnsi="Arial" w:cs="Arial"/>
          <w:color w:val="000000"/>
          <w:sz w:val="24"/>
          <w:lang w:val="ro-RO" w:eastAsia="ro-RO"/>
        </w:rPr>
        <w:t>Resultate</w:t>
      </w:r>
      <w:proofErr w:type="spellEnd"/>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lang w:val="ro-RO" w:eastAsia="ro-RO"/>
        </w:rPr>
        <w:tab/>
        <w:t xml:space="preserve">   Limite admise:</w:t>
      </w:r>
    </w:p>
    <w:p w14:paraId="4D5BFA81" w14:textId="77777777" w:rsidR="00BE1E16" w:rsidRPr="00A022D4" w:rsidRDefault="00BE1E16" w:rsidP="00BE1E16">
      <w:pPr>
        <w:tabs>
          <w:tab w:val="center" w:pos="4225"/>
        </w:tabs>
        <w:spacing w:after="7" w:line="252" w:lineRule="auto"/>
        <w:ind w:left="-3"/>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r w:rsidRPr="00A022D4">
        <w:rPr>
          <w:rFonts w:ascii="Arial" w:eastAsia="Arial" w:hAnsi="Arial" w:cs="Arial"/>
          <w:color w:val="000000"/>
          <w:sz w:val="24"/>
          <w:lang w:val="ro-RO" w:eastAsia="ro-RO"/>
        </w:rPr>
        <w:tab/>
        <w:t xml:space="preserve">          Concluzii </w:t>
      </w:r>
    </w:p>
    <w:p w14:paraId="5CA6118F" w14:textId="77777777" w:rsidR="00BE1E16" w:rsidRPr="00A022D4" w:rsidRDefault="00BE1E16" w:rsidP="00BE1E16">
      <w:pPr>
        <w:spacing w:after="200"/>
        <w:ind w:left="-29"/>
        <w:rPr>
          <w:rFonts w:ascii="Arial" w:eastAsia="Arial" w:hAnsi="Arial" w:cs="Arial"/>
          <w:color w:val="000000"/>
          <w:sz w:val="24"/>
          <w:lang w:val="ro-RO" w:eastAsia="ro-RO"/>
        </w:rPr>
      </w:pPr>
      <w:r w:rsidRPr="00A022D4">
        <w:rPr>
          <w:rFonts w:ascii="Calibri" w:eastAsia="Calibri" w:hAnsi="Calibri" w:cs="Calibri"/>
          <w:noProof/>
          <w:color w:val="000000"/>
          <w:lang w:val="ro-RO" w:eastAsia="ro-RO"/>
        </w:rPr>
        <mc:AlternateContent>
          <mc:Choice Requires="wpg">
            <w:drawing>
              <wp:inline distT="0" distB="0" distL="0" distR="0" wp14:anchorId="2767F7C8" wp14:editId="5A9987F3">
                <wp:extent cx="6110605" cy="6096"/>
                <wp:effectExtent l="0" t="0" r="0" b="0"/>
                <wp:docPr id="74176" name="Group 74176"/>
                <wp:cNvGraphicFramePr/>
                <a:graphic xmlns:a="http://schemas.openxmlformats.org/drawingml/2006/main">
                  <a:graphicData uri="http://schemas.microsoft.com/office/word/2010/wordprocessingGroup">
                    <wpg:wgp>
                      <wpg:cNvGrpSpPr/>
                      <wpg:grpSpPr>
                        <a:xfrm>
                          <a:off x="0" y="0"/>
                          <a:ext cx="6110605" cy="6096"/>
                          <a:chOff x="0" y="0"/>
                          <a:chExt cx="6110605" cy="6096"/>
                        </a:xfrm>
                      </wpg:grpSpPr>
                      <wps:wsp>
                        <wps:cNvPr id="79932" name="Shape 79932"/>
                        <wps:cNvSpPr/>
                        <wps:spPr>
                          <a:xfrm>
                            <a:off x="0" y="0"/>
                            <a:ext cx="6110605" cy="9144"/>
                          </a:xfrm>
                          <a:custGeom>
                            <a:avLst/>
                            <a:gdLst/>
                            <a:ahLst/>
                            <a:cxnLst/>
                            <a:rect l="0" t="0" r="0" b="0"/>
                            <a:pathLst>
                              <a:path w="6110605" h="9144">
                                <a:moveTo>
                                  <a:pt x="0" y="0"/>
                                </a:moveTo>
                                <a:lnTo>
                                  <a:pt x="6110605" y="0"/>
                                </a:lnTo>
                                <a:lnTo>
                                  <a:pt x="611060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153C2BF3" id="Group 74176" o:spid="_x0000_s1026" style="width:481.15pt;height:.5pt;mso-position-horizontal-relative:char;mso-position-vertical-relative:line" coordsize="611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">
                <v:shape id="Shape 79932" o:spid="_x0000_s1027" style="position:absolute;width:61106;height:91;visibility:visible;mso-wrap-style:square;v-text-anchor:top" coordsize="611060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" path="m,l6110605,r,9144l,9144,,e" fillcolor="black" stroked="f" strokeweight="0">
                  <v:stroke miterlimit="83231f" joinstyle="miter"/>
                  <v:path arrowok="t" textboxrect="0,0,6110605,9144"/>
                </v:shape>
                <w10:anchorlock/>
              </v:group>
            </w:pict>
          </mc:Fallback>
        </mc:AlternateContent>
      </w:r>
    </w:p>
    <w:p w14:paraId="69FC8DF6" w14:textId="77777777" w:rsidR="00BE1E16" w:rsidRPr="00A022D4" w:rsidRDefault="00BE1E16" w:rsidP="00BE1E16">
      <w:pPr>
        <w:spacing w:after="149"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 exemplu:….. </w:t>
      </w:r>
    </w:p>
    <w:p w14:paraId="18DF0F9B" w14:textId="77777777" w:rsidR="00BE1E16" w:rsidRPr="00A022D4" w:rsidRDefault="00BE1E16" w:rsidP="00BE1E16">
      <w:pPr>
        <w:spacing w:after="151"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-aspect macroscopic </w:t>
      </w:r>
    </w:p>
    <w:p w14:paraId="40665CBD" w14:textId="77777777" w:rsidR="00BE1E16" w:rsidRPr="00A022D4" w:rsidRDefault="00BE1E16" w:rsidP="00BE1E16">
      <w:pPr>
        <w:numPr>
          <w:ilvl w:val="0"/>
          <w:numId w:val="2"/>
        </w:numPr>
        <w:spacing w:after="149"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solubilitate </w:t>
      </w:r>
    </w:p>
    <w:p w14:paraId="320097AD" w14:textId="77777777" w:rsidR="00BE1E16" w:rsidRPr="00A022D4" w:rsidRDefault="00BE1E16" w:rsidP="00BE1E16">
      <w:pPr>
        <w:numPr>
          <w:ilvl w:val="0"/>
          <w:numId w:val="2"/>
        </w:numPr>
        <w:spacing w:after="149"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lastRenderedPageBreak/>
        <w:t xml:space="preserve">sterilitate </w:t>
      </w:r>
    </w:p>
    <w:p w14:paraId="5BC79998" w14:textId="77777777" w:rsidR="00BE1E16" w:rsidRPr="00A022D4" w:rsidRDefault="00BE1E16" w:rsidP="00BE1E16">
      <w:pPr>
        <w:numPr>
          <w:ilvl w:val="0"/>
          <w:numId w:val="2"/>
        </w:numPr>
        <w:spacing w:after="151"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sterilitate pentru </w:t>
      </w:r>
      <w:proofErr w:type="spellStart"/>
      <w:r w:rsidRPr="00A022D4">
        <w:rPr>
          <w:rFonts w:ascii="Arial" w:eastAsia="Arial" w:hAnsi="Arial" w:cs="Arial"/>
          <w:color w:val="000000"/>
          <w:sz w:val="24"/>
          <w:lang w:val="ro-RO" w:eastAsia="ro-RO"/>
        </w:rPr>
        <w:t>mycoplasme</w:t>
      </w:r>
      <w:proofErr w:type="spellEnd"/>
      <w:r w:rsidRPr="00A022D4">
        <w:rPr>
          <w:rFonts w:ascii="Arial" w:eastAsia="Arial" w:hAnsi="Arial" w:cs="Arial"/>
          <w:color w:val="000000"/>
          <w:sz w:val="24"/>
          <w:lang w:val="ro-RO" w:eastAsia="ro-RO"/>
        </w:rPr>
        <w:t xml:space="preserve"> </w:t>
      </w:r>
    </w:p>
    <w:p w14:paraId="135C3C94" w14:textId="77777777" w:rsidR="00BE1E16" w:rsidRPr="00A022D4" w:rsidRDefault="00BE1E16" w:rsidP="00BE1E16">
      <w:pPr>
        <w:numPr>
          <w:ilvl w:val="0"/>
          <w:numId w:val="2"/>
        </w:numPr>
        <w:spacing w:after="189"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titru virus </w:t>
      </w:r>
    </w:p>
    <w:p w14:paraId="548CC3DE" w14:textId="77777777" w:rsidR="00BE1E16" w:rsidRPr="00A022D4" w:rsidRDefault="00BE1E16" w:rsidP="00BE1E16">
      <w:pPr>
        <w:numPr>
          <w:ilvl w:val="0"/>
          <w:numId w:val="2"/>
        </w:numPr>
        <w:spacing w:after="149"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determinare </w:t>
      </w:r>
      <w:proofErr w:type="spellStart"/>
      <w:r w:rsidRPr="00A022D4">
        <w:rPr>
          <w:rFonts w:ascii="Arial" w:eastAsia="Arial" w:hAnsi="Arial" w:cs="Arial"/>
          <w:color w:val="000000"/>
          <w:sz w:val="24"/>
          <w:lang w:val="ro-RO" w:eastAsia="ro-RO"/>
        </w:rPr>
        <w:t>prezenţa</w:t>
      </w:r>
      <w:proofErr w:type="spellEnd"/>
      <w:r w:rsidRPr="00A022D4">
        <w:rPr>
          <w:rFonts w:ascii="Arial" w:eastAsia="Arial" w:hAnsi="Arial" w:cs="Arial"/>
          <w:color w:val="000000"/>
          <w:sz w:val="24"/>
          <w:lang w:val="ro-RO" w:eastAsia="ro-RO"/>
        </w:rPr>
        <w:t xml:space="preserve"> virusuri străine </w:t>
      </w:r>
    </w:p>
    <w:p w14:paraId="37430E24" w14:textId="77777777" w:rsidR="00BE1E16" w:rsidRPr="00A022D4" w:rsidRDefault="00BE1E16" w:rsidP="00BE1E16">
      <w:pPr>
        <w:numPr>
          <w:ilvl w:val="0"/>
          <w:numId w:val="2"/>
        </w:numPr>
        <w:spacing w:after="151"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identitate </w:t>
      </w:r>
    </w:p>
    <w:p w14:paraId="22824389" w14:textId="77777777" w:rsidR="00BE1E16" w:rsidRPr="00A022D4" w:rsidRDefault="00BE1E16" w:rsidP="00BE1E16">
      <w:pPr>
        <w:spacing w:after="184"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-inocuitate </w:t>
      </w:r>
    </w:p>
    <w:p w14:paraId="7A65AB0B" w14:textId="77777777" w:rsidR="00BE1E16" w:rsidRPr="00A022D4" w:rsidRDefault="00BE1E16" w:rsidP="00BE1E16">
      <w:pPr>
        <w:spacing w:after="45" w:line="382" w:lineRule="auto"/>
        <w:ind w:left="-5" w:right="7880" w:hanging="10"/>
        <w:jc w:val="both"/>
        <w:rPr>
          <w:rFonts w:ascii="Arial" w:eastAsia="Arial" w:hAnsi="Arial" w:cs="Arial"/>
          <w:color w:val="000000"/>
          <w:sz w:val="24"/>
          <w:lang w:val="ro-RO" w:eastAsia="ro-RO"/>
        </w:rPr>
      </w:pPr>
      <w:r w:rsidRPr="00A022D4">
        <w:rPr>
          <w:rFonts w:ascii="Arial" w:eastAsia="Arial" w:hAnsi="Arial" w:cs="Arial"/>
          <w:color w:val="000000"/>
          <w:sz w:val="24"/>
          <w:u w:val="single" w:color="000000"/>
          <w:lang w:val="ro-RO" w:eastAsia="ro-RO"/>
        </w:rPr>
        <w:t>Vaccinuri pentru păsări</w:t>
      </w:r>
      <w:r w:rsidRPr="00A022D4">
        <w:rPr>
          <w:rFonts w:ascii="Arial" w:eastAsia="Arial" w:hAnsi="Arial" w:cs="Arial"/>
          <w:color w:val="000000"/>
          <w:sz w:val="24"/>
          <w:lang w:val="ro-RO" w:eastAsia="ro-RO"/>
        </w:rPr>
        <w:t xml:space="preserve">: - </w:t>
      </w:r>
      <w:proofErr w:type="spellStart"/>
      <w:r w:rsidRPr="00A022D4">
        <w:rPr>
          <w:rFonts w:ascii="Arial" w:eastAsia="Arial" w:hAnsi="Arial" w:cs="Arial"/>
          <w:color w:val="000000"/>
          <w:sz w:val="24"/>
          <w:lang w:val="ro-RO" w:eastAsia="ro-RO"/>
        </w:rPr>
        <w:t>mycoplasme</w:t>
      </w:r>
      <w:proofErr w:type="spellEnd"/>
      <w:r w:rsidRPr="00A022D4">
        <w:rPr>
          <w:rFonts w:ascii="Arial" w:eastAsia="Arial" w:hAnsi="Arial" w:cs="Arial"/>
          <w:color w:val="000000"/>
          <w:sz w:val="24"/>
          <w:lang w:val="ro-RO" w:eastAsia="ro-RO"/>
        </w:rPr>
        <w:t xml:space="preserve"> aviare </w:t>
      </w:r>
    </w:p>
    <w:p w14:paraId="295FC1C1" w14:textId="77777777" w:rsidR="00BE1E16" w:rsidRPr="00A022D4" w:rsidRDefault="00BE1E16" w:rsidP="00BE1E16">
      <w:pPr>
        <w:numPr>
          <w:ilvl w:val="0"/>
          <w:numId w:val="2"/>
        </w:numPr>
        <w:spacing w:after="80" w:line="348"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determinare </w:t>
      </w:r>
      <w:proofErr w:type="spellStart"/>
      <w:r w:rsidRPr="00A022D4">
        <w:rPr>
          <w:rFonts w:ascii="Arial" w:eastAsia="Arial" w:hAnsi="Arial" w:cs="Arial"/>
          <w:color w:val="000000"/>
          <w:sz w:val="24"/>
          <w:lang w:val="ro-RO" w:eastAsia="ro-RO"/>
        </w:rPr>
        <w:t>prezenţa</w:t>
      </w:r>
      <w:proofErr w:type="spellEnd"/>
      <w:r w:rsidRPr="00A022D4">
        <w:rPr>
          <w:rFonts w:ascii="Arial" w:eastAsia="Arial" w:hAnsi="Arial" w:cs="Arial"/>
          <w:color w:val="000000"/>
          <w:sz w:val="24"/>
          <w:lang w:val="ro-RO" w:eastAsia="ro-RO"/>
        </w:rPr>
        <w:t xml:space="preserve"> virusuri străine specificate în </w:t>
      </w:r>
      <w:proofErr w:type="spellStart"/>
      <w:r w:rsidRPr="00A022D4">
        <w:rPr>
          <w:rFonts w:ascii="Arial" w:eastAsia="Arial" w:hAnsi="Arial" w:cs="Arial"/>
          <w:color w:val="000000"/>
          <w:sz w:val="24"/>
          <w:lang w:val="ro-RO" w:eastAsia="ro-RO"/>
        </w:rPr>
        <w:t>F.Eur</w:t>
      </w:r>
      <w:proofErr w:type="spellEnd"/>
      <w:r w:rsidRPr="00A022D4">
        <w:rPr>
          <w:rFonts w:ascii="Arial" w:eastAsia="Arial" w:hAnsi="Arial" w:cs="Arial"/>
          <w:color w:val="000000"/>
          <w:sz w:val="24"/>
          <w:lang w:val="ro-RO" w:eastAsia="ro-RO"/>
        </w:rPr>
        <w:t>./</w:t>
      </w:r>
      <w:proofErr w:type="spellStart"/>
      <w:r w:rsidRPr="00A022D4">
        <w:rPr>
          <w:rFonts w:ascii="Arial" w:eastAsia="Arial" w:hAnsi="Arial" w:cs="Arial"/>
          <w:color w:val="000000"/>
          <w:sz w:val="24"/>
          <w:lang w:val="ro-RO" w:eastAsia="ro-RO"/>
        </w:rPr>
        <w:t>Documentaţia</w:t>
      </w:r>
      <w:proofErr w:type="spellEnd"/>
      <w:r w:rsidRPr="00A022D4">
        <w:rPr>
          <w:rFonts w:ascii="Arial" w:eastAsia="Arial" w:hAnsi="Arial" w:cs="Arial"/>
          <w:color w:val="000000"/>
          <w:sz w:val="24"/>
          <w:lang w:val="ro-RO" w:eastAsia="ro-RO"/>
        </w:rPr>
        <w:t xml:space="preserve"> autorizată (pe culturi celulare/pe ouă embrionate) - identitate </w:t>
      </w:r>
    </w:p>
    <w:p w14:paraId="5998CD39" w14:textId="77777777" w:rsidR="00BE1E16" w:rsidRPr="00A022D4" w:rsidRDefault="00BE1E16" w:rsidP="00BE1E16">
      <w:pPr>
        <w:numPr>
          <w:ilvl w:val="0"/>
          <w:numId w:val="2"/>
        </w:numPr>
        <w:spacing w:after="148"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umiditate reziduală </w:t>
      </w:r>
    </w:p>
    <w:p w14:paraId="5605E1D1" w14:textId="77777777" w:rsidR="00BE1E16" w:rsidRPr="00A022D4" w:rsidRDefault="00BE1E16" w:rsidP="00BE1E16">
      <w:pPr>
        <w:numPr>
          <w:ilvl w:val="0"/>
          <w:numId w:val="2"/>
        </w:numPr>
        <w:spacing w:after="7" w:line="252" w:lineRule="auto"/>
        <w:ind w:right="979"/>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testarea vidului  </w:t>
      </w:r>
    </w:p>
    <w:p w14:paraId="3AB4EE29" w14:textId="77777777" w:rsidR="00BE1E16" w:rsidRPr="00A022D4" w:rsidRDefault="00BE1E16" w:rsidP="00BE1E16">
      <w:pPr>
        <w:keepNext/>
        <w:keepLines/>
        <w:spacing w:after="142" w:line="250" w:lineRule="auto"/>
        <w:ind w:left="190" w:right="973" w:hanging="10"/>
        <w:jc w:val="both"/>
        <w:outlineLvl w:val="1"/>
        <w:rPr>
          <w:rFonts w:ascii="Arial" w:eastAsia="Arial" w:hAnsi="Arial" w:cs="Arial"/>
          <w:b/>
          <w:color w:val="000000"/>
          <w:sz w:val="24"/>
          <w:lang w:val="ro-RO" w:eastAsia="ro-RO"/>
        </w:rPr>
      </w:pPr>
      <w:r w:rsidRPr="00A022D4">
        <w:rPr>
          <w:rFonts w:ascii="Arial" w:eastAsia="Arial" w:hAnsi="Arial" w:cs="Arial"/>
          <w:b/>
          <w:color w:val="000000"/>
          <w:sz w:val="24"/>
          <w:lang w:val="ro-RO" w:eastAsia="ro-RO"/>
        </w:rPr>
        <w:t xml:space="preserve">7 CERTIFICAREA DE CĂTRE PRODUCĂTOR </w:t>
      </w:r>
    </w:p>
    <w:p w14:paraId="4A216F90" w14:textId="77777777" w:rsidR="00BE1E16" w:rsidRPr="00A022D4" w:rsidRDefault="00BE1E16" w:rsidP="00BE1E16">
      <w:pPr>
        <w:spacing w:after="77" w:line="307"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Certificarea se face de către persoana calificată care </w:t>
      </w:r>
      <w:proofErr w:type="spellStart"/>
      <w:r w:rsidRPr="00A022D4">
        <w:rPr>
          <w:rFonts w:ascii="Arial" w:eastAsia="Arial" w:hAnsi="Arial" w:cs="Arial"/>
          <w:color w:val="000000"/>
          <w:sz w:val="24"/>
          <w:lang w:val="ro-RO" w:eastAsia="ro-RO"/>
        </w:rPr>
        <w:t>îşi</w:t>
      </w:r>
      <w:proofErr w:type="spellEnd"/>
      <w:r w:rsidRPr="00A022D4">
        <w:rPr>
          <w:rFonts w:ascii="Arial" w:eastAsia="Arial" w:hAnsi="Arial" w:cs="Arial"/>
          <w:color w:val="000000"/>
          <w:sz w:val="24"/>
          <w:lang w:val="ro-RO" w:eastAsia="ro-RO"/>
        </w:rPr>
        <w:t xml:space="preserve"> asumă toată responsabilitatea pentru </w:t>
      </w:r>
      <w:proofErr w:type="spellStart"/>
      <w:r w:rsidRPr="00A022D4">
        <w:rPr>
          <w:rFonts w:ascii="Arial" w:eastAsia="Arial" w:hAnsi="Arial" w:cs="Arial"/>
          <w:color w:val="000000"/>
          <w:sz w:val="24"/>
          <w:lang w:val="ro-RO" w:eastAsia="ro-RO"/>
        </w:rPr>
        <w:t>producţia</w:t>
      </w:r>
      <w:proofErr w:type="spellEnd"/>
      <w:r w:rsidRPr="00A022D4">
        <w:rPr>
          <w:rFonts w:ascii="Arial" w:eastAsia="Arial" w:hAnsi="Arial" w:cs="Arial"/>
          <w:color w:val="000000"/>
          <w:sz w:val="24"/>
          <w:lang w:val="ro-RO" w:eastAsia="ro-RO"/>
        </w:rPr>
        <w:t xml:space="preserve"> </w:t>
      </w:r>
      <w:proofErr w:type="spellStart"/>
      <w:r w:rsidRPr="00A022D4">
        <w:rPr>
          <w:rFonts w:ascii="Arial" w:eastAsia="Arial" w:hAnsi="Arial" w:cs="Arial"/>
          <w:color w:val="000000"/>
          <w:sz w:val="24"/>
          <w:lang w:val="ro-RO" w:eastAsia="ro-RO"/>
        </w:rPr>
        <w:t>şi</w:t>
      </w:r>
      <w:proofErr w:type="spellEnd"/>
      <w:r w:rsidRPr="00A022D4">
        <w:rPr>
          <w:rFonts w:ascii="Arial" w:eastAsia="Arial" w:hAnsi="Arial" w:cs="Arial"/>
          <w:color w:val="000000"/>
          <w:sz w:val="24"/>
          <w:lang w:val="ro-RO" w:eastAsia="ro-RO"/>
        </w:rPr>
        <w:t xml:space="preserve"> controlul unui produs : </w:t>
      </w:r>
    </w:p>
    <w:p w14:paraId="7FC1CAE3" w14:textId="77777777" w:rsidR="00BE1E16" w:rsidRPr="00A022D4" w:rsidRDefault="00BE1E16" w:rsidP="00BE1E16">
      <w:pPr>
        <w:spacing w:after="136"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Confirm că…………………………… (denumirea produsului), număr serie……………………….a fost fabricat </w:t>
      </w:r>
      <w:proofErr w:type="spellStart"/>
      <w:r w:rsidRPr="00A022D4">
        <w:rPr>
          <w:rFonts w:ascii="Arial" w:eastAsia="Arial" w:hAnsi="Arial" w:cs="Arial"/>
          <w:color w:val="000000"/>
          <w:sz w:val="24"/>
          <w:lang w:val="ro-RO" w:eastAsia="ro-RO"/>
        </w:rPr>
        <w:t>şi</w:t>
      </w:r>
      <w:proofErr w:type="spellEnd"/>
      <w:r w:rsidRPr="00A022D4">
        <w:rPr>
          <w:rFonts w:ascii="Arial" w:eastAsia="Arial" w:hAnsi="Arial" w:cs="Arial"/>
          <w:color w:val="000000"/>
          <w:sz w:val="24"/>
          <w:lang w:val="ro-RO" w:eastAsia="ro-RO"/>
        </w:rPr>
        <w:t xml:space="preserve"> testat în conformitate cu procedurile aprobate de </w:t>
      </w:r>
      <w:proofErr w:type="spellStart"/>
      <w:r w:rsidRPr="00A022D4">
        <w:rPr>
          <w:rFonts w:ascii="Arial" w:eastAsia="Arial" w:hAnsi="Arial" w:cs="Arial"/>
          <w:color w:val="000000"/>
          <w:sz w:val="24"/>
          <w:lang w:val="ro-RO" w:eastAsia="ro-RO"/>
        </w:rPr>
        <w:t>autorităţile</w:t>
      </w:r>
      <w:proofErr w:type="spellEnd"/>
      <w:r w:rsidRPr="00A022D4">
        <w:rPr>
          <w:rFonts w:ascii="Arial" w:eastAsia="Arial" w:hAnsi="Arial" w:cs="Arial"/>
          <w:color w:val="000000"/>
          <w:sz w:val="24"/>
          <w:lang w:val="ro-RO" w:eastAsia="ro-RO"/>
        </w:rPr>
        <w:t xml:space="preserve"> competente și este conform cu cerințele de calitate și toate măsurile luate pentru a îndeplini cerințele articolului 128 din  Regulamentului (UE) 2019/6 al parlamentului european și al consiliului din 11 decembrie 2018 privind produsele medicinale veterinare și de abrogare a Directivei 2001/82/CE.   </w:t>
      </w:r>
    </w:p>
    <w:p w14:paraId="48917607" w14:textId="77777777" w:rsidR="00BE1E16" w:rsidRPr="00A022D4" w:rsidRDefault="00BE1E16" w:rsidP="00BE1E16">
      <w:pPr>
        <w:spacing w:after="98"/>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 </w:t>
      </w:r>
    </w:p>
    <w:p w14:paraId="0F69C549" w14:textId="77777777" w:rsidR="00BE1E16" w:rsidRPr="00A022D4" w:rsidRDefault="00BE1E16" w:rsidP="00BE1E16">
      <w:pPr>
        <w:spacing w:after="147"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Numele: ________________________________________________ </w:t>
      </w:r>
    </w:p>
    <w:p w14:paraId="67C233B8" w14:textId="77777777" w:rsidR="00BE1E16" w:rsidRPr="00A022D4" w:rsidRDefault="00BE1E16" w:rsidP="00BE1E16">
      <w:pPr>
        <w:spacing w:after="105"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Funcția: ______________________________________________ </w:t>
      </w:r>
    </w:p>
    <w:p w14:paraId="20470E82" w14:textId="77777777" w:rsidR="00BE1E16" w:rsidRPr="00A022D4" w:rsidRDefault="00BE1E16" w:rsidP="00BE1E16">
      <w:pPr>
        <w:spacing w:after="83" w:line="252" w:lineRule="auto"/>
        <w:ind w:left="7" w:right="979" w:hanging="10"/>
        <w:jc w:val="both"/>
        <w:rPr>
          <w:rFonts w:ascii="Arial" w:eastAsia="Arial" w:hAnsi="Arial" w:cs="Arial"/>
          <w:color w:val="000000"/>
          <w:sz w:val="24"/>
          <w:lang w:val="ro-RO" w:eastAsia="ro-RO"/>
        </w:rPr>
      </w:pPr>
      <w:r w:rsidRPr="00A022D4">
        <w:rPr>
          <w:rFonts w:ascii="Arial" w:eastAsia="Arial" w:hAnsi="Arial" w:cs="Arial"/>
          <w:color w:val="000000"/>
          <w:sz w:val="24"/>
          <w:lang w:val="ro-RO" w:eastAsia="ro-RO"/>
        </w:rPr>
        <w:t xml:space="preserve">Data: __________________________________________________ </w:t>
      </w:r>
    </w:p>
    <w:p w14:paraId="739BBBBE" w14:textId="610463F2" w:rsidR="005127A8" w:rsidRPr="00A022D4" w:rsidRDefault="00BE1E16" w:rsidP="00BE1E16">
      <w:pPr>
        <w:rPr>
          <w:lang w:val="ro-RO"/>
        </w:rPr>
      </w:pPr>
      <w:r w:rsidRPr="00A022D4">
        <w:rPr>
          <w:rFonts w:ascii="Arial" w:eastAsia="Arial" w:hAnsi="Arial" w:cs="Arial"/>
          <w:color w:val="000000"/>
          <w:sz w:val="24"/>
          <w:lang w:val="ro-RO" w:eastAsia="ro-RO"/>
        </w:rPr>
        <w:t>Semnătura:_______________________________________________</w:t>
      </w:r>
    </w:p>
    <w:sectPr w:rsidR="005127A8" w:rsidRPr="00A022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6E4F7C"/>
    <w:multiLevelType w:val="hybridMultilevel"/>
    <w:tmpl w:val="2564BF36"/>
    <w:lvl w:ilvl="0" w:tplc="FC4697A8">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7AEEA2">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6831E6">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AA22CE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6A9B88">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742A8C">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45AAB6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8EBC10">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A22C94">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8D14E29"/>
    <w:multiLevelType w:val="hybridMultilevel"/>
    <w:tmpl w:val="A57E4A7E"/>
    <w:lvl w:ilvl="0" w:tplc="4818378A">
      <w:start w:val="1"/>
      <w:numFmt w:val="bullet"/>
      <w:lvlText w:val="-"/>
      <w:lvlJc w:val="left"/>
      <w:pPr>
        <w:ind w:left="1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1C8291A">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804005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9D2374E">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38161A">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CBE7E60">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FD6E6A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16B432">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3BA4816">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25400641">
    <w:abstractNumId w:val="1"/>
  </w:num>
  <w:num w:numId="2" w16cid:durableId="8276737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145"/>
    <w:rsid w:val="005127A8"/>
    <w:rsid w:val="007D6145"/>
    <w:rsid w:val="008E31B8"/>
    <w:rsid w:val="00A022D4"/>
    <w:rsid w:val="00BE1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54A2AA-3DEB-4772-B528-44E07D7F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2083</Words>
  <Characters>11874</Characters>
  <Application>Microsoft Office Word</Application>
  <DocSecurity>0</DocSecurity>
  <Lines>98</Lines>
  <Paragraphs>27</Paragraphs>
  <ScaleCrop>false</ScaleCrop>
  <Company/>
  <LinksUpToDate>false</LinksUpToDate>
  <CharactersWithSpaces>13930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Steluta</dc:creator>
  <cp:keywords/>
  <dc:description/>
  <cp:lastModifiedBy>Catalin Gabriel  Oprea</cp:lastModifiedBy>
  <cp:revision>3</cp:revision>
  <dcterms:created xsi:type="dcterms:W3CDTF">2025-05-23T12:14:00Z</dcterms:created>
  <dcterms:modified xsi:type="dcterms:W3CDTF">2025-05-27T09:34:00Z</dcterms:modified>
</cp:coreProperties>
</file>